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53A" w:rsidRDefault="0082653A" w:rsidP="00840129">
      <w:pPr>
        <w:jc w:val="center"/>
        <w:rPr>
          <w:b/>
        </w:rPr>
      </w:pPr>
      <w:bookmarkStart w:id="0" w:name="_GoBack"/>
      <w:r w:rsidRPr="0082653A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714.75pt">
            <v:imagedata r:id="rId8" o:title="Скан_20201006"/>
          </v:shape>
        </w:pict>
      </w:r>
      <w:bookmarkEnd w:id="0"/>
    </w:p>
    <w:p w:rsidR="00840129" w:rsidRPr="009327D9" w:rsidRDefault="00840129" w:rsidP="00840129">
      <w:pPr>
        <w:jc w:val="center"/>
        <w:rPr>
          <w:b/>
        </w:rPr>
      </w:pPr>
      <w:r w:rsidRPr="009327D9">
        <w:rPr>
          <w:b/>
        </w:rPr>
        <w:lastRenderedPageBreak/>
        <w:t>Муниципальное бюджетное общеобразовательное учреждение</w:t>
      </w:r>
    </w:p>
    <w:p w:rsidR="00840129" w:rsidRDefault="00840129" w:rsidP="00840129">
      <w:pPr>
        <w:contextualSpacing/>
        <w:jc w:val="center"/>
        <w:rPr>
          <w:b/>
        </w:rPr>
      </w:pPr>
      <w:r w:rsidRPr="009327D9">
        <w:rPr>
          <w:b/>
        </w:rPr>
        <w:t xml:space="preserve">«Средняя общеобразовательная школа№11» </w:t>
      </w:r>
    </w:p>
    <w:p w:rsidR="00840129" w:rsidRPr="00052B06" w:rsidRDefault="00840129" w:rsidP="00052B06">
      <w:pPr>
        <w:contextualSpacing/>
        <w:jc w:val="center"/>
        <w:rPr>
          <w:b/>
        </w:rPr>
      </w:pPr>
      <w:r w:rsidRPr="009327D9">
        <w:rPr>
          <w:b/>
        </w:rPr>
        <w:t>города</w:t>
      </w:r>
      <w:r w:rsidRPr="00BA105A">
        <w:rPr>
          <w:b/>
        </w:rPr>
        <w:t xml:space="preserve"> Губкина Белгородской области</w:t>
      </w:r>
      <w:r w:rsidRPr="00BA105A">
        <w:rPr>
          <w:b/>
        </w:rPr>
        <w:br/>
      </w: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tbl>
      <w:tblPr>
        <w:tblW w:w="536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3169"/>
        <w:gridCol w:w="3402"/>
      </w:tblGrid>
      <w:tr w:rsidR="00052B06" w:rsidRPr="00550BBD" w:rsidTr="00052B06">
        <w:trPr>
          <w:trHeight w:val="1913"/>
        </w:trPr>
        <w:tc>
          <w:tcPr>
            <w:tcW w:w="1689" w:type="pct"/>
          </w:tcPr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color w:val="0D0D0D"/>
                <w:sz w:val="20"/>
                <w:szCs w:val="20"/>
              </w:rPr>
            </w:pPr>
            <w:r w:rsidRPr="00550BBD">
              <w:rPr>
                <w:b/>
                <w:color w:val="0D0D0D"/>
                <w:sz w:val="20"/>
                <w:szCs w:val="20"/>
              </w:rPr>
              <w:t>Согласовано»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  <w:r w:rsidRPr="00550BBD">
              <w:rPr>
                <w:color w:val="0D0D0D"/>
                <w:sz w:val="20"/>
                <w:szCs w:val="20"/>
              </w:rPr>
              <w:t>Руководитель ШМО учителей английского языка МБОУ «СОШ №11» г. Губкина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  <w:r w:rsidRPr="00550BBD">
              <w:rPr>
                <w:color w:val="0D0D0D"/>
                <w:sz w:val="20"/>
                <w:szCs w:val="20"/>
              </w:rPr>
              <w:t>___________</w:t>
            </w:r>
            <w:r>
              <w:rPr>
                <w:color w:val="0D0D0D"/>
                <w:sz w:val="20"/>
                <w:szCs w:val="20"/>
              </w:rPr>
              <w:t xml:space="preserve"> Малей Ю</w:t>
            </w:r>
            <w:r w:rsidRPr="00550BBD">
              <w:rPr>
                <w:color w:val="0D0D0D"/>
                <w:sz w:val="20"/>
                <w:szCs w:val="20"/>
              </w:rPr>
              <w:t>.</w:t>
            </w:r>
            <w:r>
              <w:rPr>
                <w:color w:val="0D0D0D"/>
                <w:sz w:val="20"/>
                <w:szCs w:val="20"/>
              </w:rPr>
              <w:t>В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  <w:r w:rsidRPr="00550BBD">
              <w:rPr>
                <w:color w:val="0D0D0D"/>
                <w:sz w:val="20"/>
                <w:szCs w:val="20"/>
              </w:rPr>
              <w:t>Протокол № ___ от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«     » _________ 2020</w:t>
            </w:r>
            <w:r w:rsidRPr="00550BBD">
              <w:rPr>
                <w:color w:val="0D0D0D"/>
                <w:sz w:val="20"/>
                <w:szCs w:val="20"/>
              </w:rPr>
              <w:t xml:space="preserve"> г.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1597" w:type="pct"/>
          </w:tcPr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color w:val="0D0D0D"/>
                <w:sz w:val="20"/>
                <w:szCs w:val="20"/>
              </w:rPr>
            </w:pPr>
            <w:r w:rsidRPr="00550BBD">
              <w:rPr>
                <w:b/>
                <w:color w:val="0D0D0D"/>
                <w:sz w:val="20"/>
                <w:szCs w:val="20"/>
              </w:rPr>
              <w:t>«Согласовано»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  <w:r w:rsidRPr="00550BBD">
              <w:rPr>
                <w:color w:val="0D0D0D"/>
                <w:sz w:val="20"/>
                <w:szCs w:val="20"/>
              </w:rPr>
              <w:t>Заместитель директора МБОУ «СОШ № 11» г. Губкина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  <w:r w:rsidRPr="00550BBD">
              <w:rPr>
                <w:color w:val="0D0D0D"/>
                <w:sz w:val="20"/>
                <w:szCs w:val="20"/>
              </w:rPr>
              <w:t>___________ Кузнецова Н.Н.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«   » ___________2020</w:t>
            </w:r>
            <w:r w:rsidRPr="00550BBD">
              <w:rPr>
                <w:color w:val="0D0D0D"/>
                <w:sz w:val="20"/>
                <w:szCs w:val="20"/>
              </w:rPr>
              <w:t xml:space="preserve"> г.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1714" w:type="pct"/>
          </w:tcPr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color w:val="0D0D0D"/>
                <w:sz w:val="20"/>
                <w:szCs w:val="20"/>
              </w:rPr>
            </w:pPr>
            <w:r w:rsidRPr="00550BBD">
              <w:rPr>
                <w:b/>
                <w:color w:val="0D0D0D"/>
                <w:sz w:val="20"/>
                <w:szCs w:val="20"/>
              </w:rPr>
              <w:t>«Утверждаю»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  <w:r w:rsidRPr="00550BBD">
              <w:rPr>
                <w:color w:val="0D0D0D"/>
                <w:sz w:val="20"/>
                <w:szCs w:val="20"/>
              </w:rPr>
              <w:t>Директор МБОУ «№СОШ №</w:t>
            </w:r>
            <w:proofErr w:type="gramStart"/>
            <w:r w:rsidRPr="00550BBD">
              <w:rPr>
                <w:color w:val="0D0D0D"/>
                <w:sz w:val="20"/>
                <w:szCs w:val="20"/>
              </w:rPr>
              <w:t xml:space="preserve">11»   </w:t>
            </w:r>
            <w:proofErr w:type="gramEnd"/>
            <w:r w:rsidRPr="00550BBD">
              <w:rPr>
                <w:color w:val="0D0D0D"/>
                <w:sz w:val="20"/>
                <w:szCs w:val="20"/>
              </w:rPr>
              <w:t xml:space="preserve">             г. Губкина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  <w:r w:rsidRPr="00550BBD">
              <w:rPr>
                <w:color w:val="0D0D0D"/>
                <w:sz w:val="20"/>
                <w:szCs w:val="20"/>
              </w:rPr>
              <w:t>__________Искренева В.М.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</w:p>
          <w:p w:rsidR="00052B06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  <w:r w:rsidRPr="00550BBD">
              <w:rPr>
                <w:color w:val="0D0D0D"/>
                <w:sz w:val="20"/>
                <w:szCs w:val="20"/>
              </w:rPr>
              <w:t>Приказ № ___ от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  <w:r w:rsidRPr="00550BBD">
              <w:rPr>
                <w:color w:val="0D0D0D"/>
                <w:sz w:val="20"/>
                <w:szCs w:val="20"/>
              </w:rPr>
              <w:t xml:space="preserve"> «__</w:t>
            </w:r>
            <w:r>
              <w:rPr>
                <w:color w:val="0D0D0D"/>
                <w:sz w:val="20"/>
                <w:szCs w:val="20"/>
              </w:rPr>
              <w:t>__» ________ 2020</w:t>
            </w:r>
            <w:r w:rsidRPr="00550BBD">
              <w:rPr>
                <w:color w:val="0D0D0D"/>
                <w:sz w:val="20"/>
                <w:szCs w:val="20"/>
              </w:rPr>
              <w:t xml:space="preserve"> г.</w:t>
            </w:r>
          </w:p>
          <w:p w:rsidR="00052B06" w:rsidRPr="00550BBD" w:rsidRDefault="00052B06" w:rsidP="00052B06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D0D0D"/>
                <w:sz w:val="20"/>
                <w:szCs w:val="20"/>
              </w:rPr>
            </w:pPr>
          </w:p>
        </w:tc>
      </w:tr>
    </w:tbl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  <w:r w:rsidRPr="009327D9">
        <w:rPr>
          <w:b/>
          <w:color w:val="0D0D0D"/>
          <w:sz w:val="28"/>
          <w:szCs w:val="28"/>
        </w:rPr>
        <w:t>РАБОЧАЯ ПРОГРАММА</w:t>
      </w: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t>учебного курса «Англий</w:t>
      </w:r>
      <w:r w:rsidRPr="009327D9">
        <w:rPr>
          <w:b/>
          <w:color w:val="0D0D0D"/>
          <w:sz w:val="28"/>
          <w:szCs w:val="28"/>
        </w:rPr>
        <w:t>ский язык»</w:t>
      </w:r>
    </w:p>
    <w:p w:rsidR="0084012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t xml:space="preserve">среднего </w:t>
      </w:r>
      <w:r w:rsidRPr="009327D9">
        <w:rPr>
          <w:b/>
          <w:color w:val="0D0D0D"/>
          <w:sz w:val="28"/>
          <w:szCs w:val="28"/>
        </w:rPr>
        <w:t>общего образования</w:t>
      </w:r>
      <w:r w:rsidRPr="00B2597F">
        <w:rPr>
          <w:b/>
          <w:color w:val="0D0D0D"/>
          <w:sz w:val="28"/>
          <w:szCs w:val="28"/>
        </w:rPr>
        <w:t xml:space="preserve"> </w:t>
      </w: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color w:val="0D0D0D"/>
          <w:sz w:val="28"/>
          <w:szCs w:val="28"/>
        </w:rPr>
      </w:pPr>
    </w:p>
    <w:p w:rsidR="0084012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/>
          <w:sz w:val="28"/>
          <w:szCs w:val="28"/>
        </w:rPr>
      </w:pPr>
      <w:r w:rsidRPr="009327D9">
        <w:rPr>
          <w:color w:val="0D0D0D"/>
          <w:sz w:val="28"/>
          <w:szCs w:val="28"/>
        </w:rPr>
        <w:t>Разработа</w:t>
      </w:r>
      <w:r>
        <w:rPr>
          <w:color w:val="0D0D0D"/>
          <w:sz w:val="28"/>
          <w:szCs w:val="28"/>
        </w:rPr>
        <w:t xml:space="preserve">на: Деркачевой С.И., Малей Ю.В., </w:t>
      </w:r>
      <w:r w:rsidR="00052B06">
        <w:rPr>
          <w:color w:val="0D0D0D"/>
          <w:sz w:val="28"/>
          <w:szCs w:val="28"/>
        </w:rPr>
        <w:t>Мишневой С.О.</w:t>
      </w: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учителями английского языка</w:t>
      </w:r>
      <w:r w:rsidRPr="009327D9">
        <w:rPr>
          <w:color w:val="0D0D0D"/>
          <w:sz w:val="28"/>
          <w:szCs w:val="28"/>
        </w:rPr>
        <w:t xml:space="preserve"> МБОУ «СОШ №11»</w:t>
      </w: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D0D0D"/>
          <w:sz w:val="28"/>
          <w:szCs w:val="28"/>
        </w:rPr>
      </w:pPr>
      <w:r w:rsidRPr="009327D9">
        <w:rPr>
          <w:color w:val="0D0D0D"/>
          <w:sz w:val="28"/>
          <w:szCs w:val="28"/>
        </w:rPr>
        <w:t xml:space="preserve">Реализуется: </w:t>
      </w:r>
      <w:r>
        <w:rPr>
          <w:color w:val="0D0D0D"/>
          <w:sz w:val="28"/>
          <w:szCs w:val="28"/>
        </w:rPr>
        <w:t>Деркачевой С.И., Малей Ю.В.</w:t>
      </w:r>
      <w:r w:rsidR="00052B06">
        <w:rPr>
          <w:color w:val="0D0D0D"/>
          <w:sz w:val="28"/>
          <w:szCs w:val="28"/>
        </w:rPr>
        <w:t>, Мишневой С.О.</w:t>
      </w: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Классы: 10-11</w:t>
      </w: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D0D0D"/>
        </w:rPr>
      </w:pPr>
      <w:r w:rsidRPr="009327D9">
        <w:rPr>
          <w:color w:val="0D0D0D"/>
          <w:sz w:val="28"/>
          <w:szCs w:val="28"/>
        </w:rPr>
        <w:t xml:space="preserve">Срок </w:t>
      </w:r>
      <w:r>
        <w:rPr>
          <w:color w:val="0D0D0D"/>
          <w:sz w:val="28"/>
          <w:szCs w:val="28"/>
        </w:rPr>
        <w:t>реализации программы: 2</w:t>
      </w:r>
      <w:r w:rsidRPr="009327D9">
        <w:rPr>
          <w:color w:val="0D0D0D"/>
          <w:sz w:val="28"/>
          <w:szCs w:val="28"/>
        </w:rPr>
        <w:t xml:space="preserve"> года</w:t>
      </w:r>
    </w:p>
    <w:p w:rsidR="00840129" w:rsidRPr="009327D9" w:rsidRDefault="00052B06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Год составления программы: 2020</w:t>
      </w:r>
    </w:p>
    <w:p w:rsidR="00840129" w:rsidRPr="009327D9" w:rsidRDefault="00840129" w:rsidP="00840129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color w:val="0D0D0D"/>
          <w:sz w:val="28"/>
          <w:szCs w:val="28"/>
        </w:rPr>
      </w:pPr>
    </w:p>
    <w:p w:rsidR="00840129" w:rsidRPr="009327D9" w:rsidRDefault="00840129" w:rsidP="00840129">
      <w:pPr>
        <w:jc w:val="center"/>
        <w:rPr>
          <w:sz w:val="32"/>
          <w:szCs w:val="32"/>
        </w:rPr>
      </w:pPr>
    </w:p>
    <w:p w:rsidR="00840129" w:rsidRPr="009327D9" w:rsidRDefault="00840129" w:rsidP="00840129">
      <w:pPr>
        <w:jc w:val="center"/>
        <w:rPr>
          <w:sz w:val="32"/>
          <w:szCs w:val="32"/>
        </w:rPr>
      </w:pPr>
    </w:p>
    <w:p w:rsidR="00840129" w:rsidRPr="009327D9" w:rsidRDefault="00840129" w:rsidP="00840129">
      <w:pPr>
        <w:jc w:val="center"/>
        <w:rPr>
          <w:sz w:val="32"/>
          <w:szCs w:val="32"/>
        </w:rPr>
      </w:pPr>
    </w:p>
    <w:p w:rsidR="00840129" w:rsidRPr="009327D9" w:rsidRDefault="00840129" w:rsidP="00840129">
      <w:pPr>
        <w:jc w:val="center"/>
        <w:rPr>
          <w:sz w:val="32"/>
          <w:szCs w:val="32"/>
        </w:rPr>
      </w:pPr>
    </w:p>
    <w:p w:rsidR="00840129" w:rsidRPr="009327D9" w:rsidRDefault="00840129" w:rsidP="00840129">
      <w:pPr>
        <w:jc w:val="center"/>
        <w:rPr>
          <w:sz w:val="32"/>
          <w:szCs w:val="32"/>
        </w:rPr>
      </w:pPr>
    </w:p>
    <w:p w:rsidR="00840129" w:rsidRDefault="00840129" w:rsidP="00840129">
      <w:pPr>
        <w:jc w:val="center"/>
        <w:rPr>
          <w:sz w:val="32"/>
          <w:szCs w:val="32"/>
        </w:rPr>
      </w:pPr>
    </w:p>
    <w:p w:rsidR="00052B06" w:rsidRPr="009327D9" w:rsidRDefault="00052B06" w:rsidP="00840129">
      <w:pPr>
        <w:jc w:val="center"/>
        <w:rPr>
          <w:sz w:val="32"/>
          <w:szCs w:val="32"/>
        </w:rPr>
      </w:pPr>
    </w:p>
    <w:p w:rsidR="00840129" w:rsidRPr="009327D9" w:rsidRDefault="00840129" w:rsidP="00840129">
      <w:pPr>
        <w:jc w:val="center"/>
        <w:rPr>
          <w:sz w:val="32"/>
          <w:szCs w:val="32"/>
        </w:rPr>
      </w:pPr>
    </w:p>
    <w:p w:rsidR="00840129" w:rsidRPr="009327D9" w:rsidRDefault="00840129" w:rsidP="00840129">
      <w:pPr>
        <w:jc w:val="center"/>
        <w:rPr>
          <w:sz w:val="32"/>
          <w:szCs w:val="32"/>
        </w:rPr>
      </w:pPr>
    </w:p>
    <w:p w:rsidR="00954617" w:rsidRDefault="00954617" w:rsidP="00B921EB">
      <w:pPr>
        <w:contextualSpacing/>
        <w:rPr>
          <w:b/>
          <w:bCs/>
          <w:iCs/>
          <w:sz w:val="28"/>
          <w:szCs w:val="28"/>
        </w:rPr>
      </w:pPr>
    </w:p>
    <w:p w:rsidR="00954617" w:rsidRDefault="00954617" w:rsidP="000A5663">
      <w:pPr>
        <w:contextualSpacing/>
        <w:jc w:val="center"/>
        <w:rPr>
          <w:b/>
          <w:bCs/>
          <w:iCs/>
          <w:sz w:val="28"/>
          <w:szCs w:val="28"/>
        </w:rPr>
      </w:pPr>
    </w:p>
    <w:p w:rsidR="00052B06" w:rsidRPr="00052B06" w:rsidRDefault="00052B06" w:rsidP="00052B06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052B06">
        <w:rPr>
          <w:bCs/>
          <w:iCs/>
          <w:sz w:val="26"/>
          <w:szCs w:val="26"/>
        </w:rPr>
        <w:lastRenderedPageBreak/>
        <w:t xml:space="preserve">Данная рабочая программа по английскому языку разработана для обучения в 10-11 классах МБОУ «СОШ № 11» г. Губкина Белгородской области, </w:t>
      </w:r>
      <w:r w:rsidR="00CD0695" w:rsidRPr="00052B06">
        <w:rPr>
          <w:sz w:val="26"/>
          <w:szCs w:val="26"/>
        </w:rPr>
        <w:t xml:space="preserve">на основе </w:t>
      </w:r>
      <w:r w:rsidRPr="00052B06">
        <w:rPr>
          <w:sz w:val="26"/>
          <w:szCs w:val="26"/>
        </w:rPr>
        <w:t xml:space="preserve">Федерального государственного образовательного стандарта основного общего образования, утвержденного приказом </w:t>
      </w:r>
      <w:proofErr w:type="spellStart"/>
      <w:r w:rsidRPr="00052B06">
        <w:rPr>
          <w:sz w:val="26"/>
          <w:szCs w:val="26"/>
        </w:rPr>
        <w:t>Минобрнауки</w:t>
      </w:r>
      <w:proofErr w:type="spellEnd"/>
      <w:r w:rsidRPr="00052B06">
        <w:rPr>
          <w:sz w:val="26"/>
          <w:szCs w:val="26"/>
        </w:rPr>
        <w:t xml:space="preserve"> России №413 от 17.05.2012 года (в ред. от 31.12.2015); примерной образовательной программы среднего общего образования (в ред. от 28.06.2016); программы курса английского языка УМК Английский в фокусе/ Spotlight для 10-11 классов общеобразовательных организаций : базовый уровень/ О.В. </w:t>
      </w:r>
      <w:proofErr w:type="spellStart"/>
      <w:r w:rsidRPr="00052B06">
        <w:rPr>
          <w:sz w:val="26"/>
          <w:szCs w:val="26"/>
        </w:rPr>
        <w:t>Афансьева</w:t>
      </w:r>
      <w:proofErr w:type="spellEnd"/>
      <w:r w:rsidRPr="00052B06">
        <w:rPr>
          <w:sz w:val="26"/>
          <w:szCs w:val="26"/>
        </w:rPr>
        <w:t xml:space="preserve"> , Д. Дули, И.В. Михеева и др. – M.: </w:t>
      </w:r>
      <w:proofErr w:type="spellStart"/>
      <w:r w:rsidRPr="00052B06">
        <w:rPr>
          <w:sz w:val="26"/>
          <w:szCs w:val="26"/>
        </w:rPr>
        <w:t>Express</w:t>
      </w:r>
      <w:proofErr w:type="spellEnd"/>
      <w:r w:rsidRPr="00052B06">
        <w:rPr>
          <w:sz w:val="26"/>
          <w:szCs w:val="26"/>
        </w:rPr>
        <w:t xml:space="preserve"> </w:t>
      </w:r>
      <w:proofErr w:type="spellStart"/>
      <w:r w:rsidRPr="00052B06">
        <w:rPr>
          <w:sz w:val="26"/>
          <w:szCs w:val="26"/>
        </w:rPr>
        <w:t>Publishing</w:t>
      </w:r>
      <w:proofErr w:type="spellEnd"/>
      <w:r w:rsidRPr="00052B06">
        <w:rPr>
          <w:sz w:val="26"/>
          <w:szCs w:val="26"/>
        </w:rPr>
        <w:t xml:space="preserve"> : Просвещение, 2018. - 248</w:t>
      </w:r>
    </w:p>
    <w:p w:rsidR="00052B06" w:rsidRPr="00052B06" w:rsidRDefault="00052B06" w:rsidP="00052B06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052B06">
        <w:rPr>
          <w:sz w:val="26"/>
          <w:szCs w:val="26"/>
        </w:rPr>
        <w:t>Для реализации программного содержания используются:</w:t>
      </w:r>
    </w:p>
    <w:p w:rsidR="00052B06" w:rsidRPr="00052B06" w:rsidRDefault="00052B06" w:rsidP="00052B06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052B06">
        <w:rPr>
          <w:sz w:val="26"/>
          <w:szCs w:val="26"/>
        </w:rPr>
        <w:t xml:space="preserve">Английский язык. 10 класс: учебник для общеобразовательных организаций: базовый уровень\ </w:t>
      </w:r>
      <w:proofErr w:type="spellStart"/>
      <w:r w:rsidRPr="00052B06">
        <w:rPr>
          <w:sz w:val="26"/>
          <w:szCs w:val="26"/>
        </w:rPr>
        <w:t>О.В.Афанасьева</w:t>
      </w:r>
      <w:proofErr w:type="spellEnd"/>
      <w:r w:rsidRPr="00052B06">
        <w:rPr>
          <w:sz w:val="26"/>
          <w:szCs w:val="26"/>
        </w:rPr>
        <w:t xml:space="preserve">, </w:t>
      </w:r>
      <w:proofErr w:type="spellStart"/>
      <w:r w:rsidRPr="00052B06">
        <w:rPr>
          <w:sz w:val="26"/>
          <w:szCs w:val="26"/>
        </w:rPr>
        <w:t>Д.Дули</w:t>
      </w:r>
      <w:proofErr w:type="spellEnd"/>
      <w:r w:rsidRPr="00052B06">
        <w:rPr>
          <w:sz w:val="26"/>
          <w:szCs w:val="26"/>
        </w:rPr>
        <w:t xml:space="preserve">, </w:t>
      </w:r>
      <w:proofErr w:type="spellStart"/>
      <w:r w:rsidRPr="00052B06">
        <w:rPr>
          <w:sz w:val="26"/>
          <w:szCs w:val="26"/>
        </w:rPr>
        <w:t>И.В.Михеева</w:t>
      </w:r>
      <w:proofErr w:type="spellEnd"/>
      <w:r w:rsidRPr="00052B06">
        <w:rPr>
          <w:sz w:val="26"/>
          <w:szCs w:val="26"/>
        </w:rPr>
        <w:t xml:space="preserve"> и др. – 3-е изд. – М.: </w:t>
      </w:r>
      <w:proofErr w:type="spellStart"/>
      <w:r w:rsidRPr="00052B06">
        <w:rPr>
          <w:sz w:val="26"/>
          <w:szCs w:val="26"/>
        </w:rPr>
        <w:t>Express</w:t>
      </w:r>
      <w:proofErr w:type="spellEnd"/>
      <w:r w:rsidRPr="00052B06">
        <w:rPr>
          <w:sz w:val="26"/>
          <w:szCs w:val="26"/>
        </w:rPr>
        <w:t xml:space="preserve"> </w:t>
      </w:r>
      <w:proofErr w:type="spellStart"/>
      <w:r w:rsidRPr="00052B06">
        <w:rPr>
          <w:sz w:val="26"/>
          <w:szCs w:val="26"/>
        </w:rPr>
        <w:t>Publishing</w:t>
      </w:r>
      <w:proofErr w:type="spellEnd"/>
      <w:r w:rsidRPr="00052B06">
        <w:rPr>
          <w:sz w:val="26"/>
          <w:szCs w:val="26"/>
        </w:rPr>
        <w:t>: Просвещение, 2018. – 248 с.</w:t>
      </w:r>
    </w:p>
    <w:p w:rsidR="00052B06" w:rsidRPr="00052B06" w:rsidRDefault="00052B06" w:rsidP="00052B06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052B06">
        <w:rPr>
          <w:sz w:val="26"/>
          <w:szCs w:val="26"/>
        </w:rPr>
        <w:t xml:space="preserve">Английский язык. 11 класс: учебник для общеобразовательных организаций: базовый уровень\ </w:t>
      </w:r>
      <w:proofErr w:type="spellStart"/>
      <w:r w:rsidRPr="00052B06">
        <w:rPr>
          <w:sz w:val="26"/>
          <w:szCs w:val="26"/>
        </w:rPr>
        <w:t>О.В.Афанасьева</w:t>
      </w:r>
      <w:proofErr w:type="spellEnd"/>
      <w:r w:rsidRPr="00052B06">
        <w:rPr>
          <w:sz w:val="26"/>
          <w:szCs w:val="26"/>
        </w:rPr>
        <w:t xml:space="preserve">, </w:t>
      </w:r>
      <w:proofErr w:type="spellStart"/>
      <w:r w:rsidRPr="00052B06">
        <w:rPr>
          <w:sz w:val="26"/>
          <w:szCs w:val="26"/>
        </w:rPr>
        <w:t>Д.Дули</w:t>
      </w:r>
      <w:proofErr w:type="spellEnd"/>
      <w:r w:rsidRPr="00052B06">
        <w:rPr>
          <w:sz w:val="26"/>
          <w:szCs w:val="26"/>
        </w:rPr>
        <w:t xml:space="preserve">, </w:t>
      </w:r>
      <w:proofErr w:type="spellStart"/>
      <w:r w:rsidRPr="00052B06">
        <w:rPr>
          <w:sz w:val="26"/>
          <w:szCs w:val="26"/>
        </w:rPr>
        <w:t>И.В.Михеева</w:t>
      </w:r>
      <w:proofErr w:type="spellEnd"/>
      <w:r w:rsidRPr="00052B06">
        <w:rPr>
          <w:sz w:val="26"/>
          <w:szCs w:val="26"/>
        </w:rPr>
        <w:t xml:space="preserve"> и др. – 3-е изд. – М.: </w:t>
      </w:r>
      <w:proofErr w:type="spellStart"/>
      <w:r w:rsidRPr="00052B06">
        <w:rPr>
          <w:sz w:val="26"/>
          <w:szCs w:val="26"/>
        </w:rPr>
        <w:t>Express</w:t>
      </w:r>
      <w:proofErr w:type="spellEnd"/>
      <w:r w:rsidRPr="00052B06">
        <w:rPr>
          <w:sz w:val="26"/>
          <w:szCs w:val="26"/>
        </w:rPr>
        <w:t xml:space="preserve"> </w:t>
      </w:r>
      <w:proofErr w:type="spellStart"/>
      <w:r w:rsidRPr="00052B06">
        <w:rPr>
          <w:sz w:val="26"/>
          <w:szCs w:val="26"/>
        </w:rPr>
        <w:t>Publishing</w:t>
      </w:r>
      <w:proofErr w:type="spellEnd"/>
      <w:r w:rsidRPr="00052B06">
        <w:rPr>
          <w:sz w:val="26"/>
          <w:szCs w:val="26"/>
        </w:rPr>
        <w:t>: Просвещение.</w:t>
      </w:r>
    </w:p>
    <w:p w:rsidR="00AF2407" w:rsidRPr="00052B06" w:rsidRDefault="00AF2407" w:rsidP="00184493">
      <w:pPr>
        <w:ind w:firstLine="567"/>
        <w:jc w:val="both"/>
        <w:rPr>
          <w:sz w:val="26"/>
          <w:szCs w:val="26"/>
        </w:rPr>
      </w:pPr>
      <w:r w:rsidRPr="00052B06">
        <w:rPr>
          <w:sz w:val="26"/>
          <w:szCs w:val="26"/>
        </w:rPr>
        <w:t xml:space="preserve">Программа конкретизирует содержание предметных тем образовательного стандарта, дает распределение </w:t>
      </w:r>
      <w:r w:rsidR="00AC02E5" w:rsidRPr="00052B06">
        <w:rPr>
          <w:sz w:val="26"/>
          <w:szCs w:val="26"/>
        </w:rPr>
        <w:t xml:space="preserve">учебных часов по темам курса и </w:t>
      </w:r>
      <w:r w:rsidRPr="00052B06">
        <w:rPr>
          <w:sz w:val="26"/>
          <w:szCs w:val="26"/>
        </w:rPr>
        <w:t xml:space="preserve">последовательность изучения тем и языкового материала с учетом логики учебного процесса, возрастных особенностей учащихся, межпредметных и внутрипредметных связей. </w:t>
      </w:r>
    </w:p>
    <w:p w:rsidR="00AF2407" w:rsidRPr="00052B06" w:rsidRDefault="00AF2407" w:rsidP="00184493">
      <w:pPr>
        <w:widowControl w:val="0"/>
        <w:ind w:firstLine="567"/>
        <w:jc w:val="both"/>
        <w:rPr>
          <w:color w:val="000000"/>
          <w:sz w:val="26"/>
          <w:szCs w:val="26"/>
        </w:rPr>
      </w:pPr>
      <w:r w:rsidRPr="00052B06">
        <w:rPr>
          <w:sz w:val="26"/>
          <w:szCs w:val="26"/>
        </w:rPr>
        <w:t>В 10-11 классах на изучение английского языка отводится 204 часа, в каждом классе соответственно по 102 часа. В</w:t>
      </w:r>
      <w:r w:rsidR="008B2877" w:rsidRPr="00052B06">
        <w:rPr>
          <w:sz w:val="26"/>
          <w:szCs w:val="26"/>
        </w:rPr>
        <w:t xml:space="preserve"> Примерной программе </w:t>
      </w:r>
      <w:r w:rsidRPr="00052B06">
        <w:rPr>
          <w:sz w:val="26"/>
          <w:szCs w:val="26"/>
        </w:rPr>
        <w:t>210 часов, соответственно на каждый класс приходится по 105 часов.  В рабочей программе уменьшилось количество часов на 3 в каждой параллели в соответствии с учебным планом и годовым ка</w:t>
      </w:r>
      <w:r w:rsidR="00B921EB" w:rsidRPr="00052B06">
        <w:rPr>
          <w:sz w:val="26"/>
          <w:szCs w:val="26"/>
        </w:rPr>
        <w:t>лендарным графиком школы на 20</w:t>
      </w:r>
      <w:r w:rsidR="00052B06" w:rsidRPr="00052B06">
        <w:rPr>
          <w:sz w:val="26"/>
          <w:szCs w:val="26"/>
        </w:rPr>
        <w:t>20-2021</w:t>
      </w:r>
      <w:r w:rsidRPr="00052B06">
        <w:rPr>
          <w:sz w:val="26"/>
          <w:szCs w:val="26"/>
        </w:rPr>
        <w:t xml:space="preserve"> учебный год. Уменьшение произошло за счет резервных часов.</w:t>
      </w:r>
    </w:p>
    <w:p w:rsidR="000C495C" w:rsidRPr="00052B06" w:rsidRDefault="000C495C" w:rsidP="00184493">
      <w:pPr>
        <w:pStyle w:val="21"/>
        <w:widowControl w:val="0"/>
        <w:tabs>
          <w:tab w:val="left" w:pos="708"/>
        </w:tabs>
        <w:ind w:left="-567" w:right="0" w:firstLine="567"/>
        <w:contextualSpacing/>
        <w:jc w:val="center"/>
        <w:rPr>
          <w:b/>
          <w:bCs/>
          <w:szCs w:val="28"/>
        </w:rPr>
      </w:pPr>
    </w:p>
    <w:p w:rsidR="00A725DE" w:rsidRDefault="00A725DE" w:rsidP="00184493">
      <w:pPr>
        <w:pStyle w:val="21"/>
        <w:widowControl w:val="0"/>
        <w:tabs>
          <w:tab w:val="left" w:pos="708"/>
        </w:tabs>
        <w:ind w:left="-567" w:right="0" w:firstLine="567"/>
        <w:contextualSpacing/>
        <w:jc w:val="center"/>
        <w:rPr>
          <w:b/>
          <w:bCs/>
          <w:szCs w:val="28"/>
        </w:rPr>
      </w:pPr>
    </w:p>
    <w:p w:rsidR="00AC2675" w:rsidRDefault="00AC2675" w:rsidP="00184493">
      <w:pPr>
        <w:pStyle w:val="21"/>
        <w:widowControl w:val="0"/>
        <w:tabs>
          <w:tab w:val="left" w:pos="708"/>
        </w:tabs>
        <w:ind w:right="0" w:firstLine="567"/>
        <w:contextualSpacing/>
        <w:jc w:val="center"/>
        <w:rPr>
          <w:b/>
          <w:bCs/>
          <w:szCs w:val="28"/>
        </w:rPr>
      </w:pPr>
    </w:p>
    <w:p w:rsidR="00AC2675" w:rsidRDefault="00AC2675" w:rsidP="00680FE2">
      <w:pPr>
        <w:pStyle w:val="21"/>
        <w:widowControl w:val="0"/>
        <w:tabs>
          <w:tab w:val="left" w:pos="708"/>
        </w:tabs>
        <w:ind w:right="0"/>
        <w:contextualSpacing/>
        <w:jc w:val="center"/>
        <w:rPr>
          <w:b/>
          <w:bCs/>
          <w:szCs w:val="28"/>
        </w:rPr>
      </w:pPr>
    </w:p>
    <w:p w:rsidR="00AC2675" w:rsidRDefault="00AC2675" w:rsidP="00680FE2">
      <w:pPr>
        <w:pStyle w:val="21"/>
        <w:widowControl w:val="0"/>
        <w:tabs>
          <w:tab w:val="left" w:pos="708"/>
        </w:tabs>
        <w:ind w:right="0"/>
        <w:contextualSpacing/>
        <w:jc w:val="center"/>
        <w:rPr>
          <w:b/>
          <w:bCs/>
          <w:szCs w:val="28"/>
        </w:rPr>
      </w:pPr>
    </w:p>
    <w:p w:rsidR="00AC2675" w:rsidRDefault="00AC2675" w:rsidP="00680FE2">
      <w:pPr>
        <w:pStyle w:val="21"/>
        <w:widowControl w:val="0"/>
        <w:tabs>
          <w:tab w:val="left" w:pos="708"/>
        </w:tabs>
        <w:ind w:right="0"/>
        <w:contextualSpacing/>
        <w:jc w:val="center"/>
        <w:rPr>
          <w:b/>
          <w:bCs/>
          <w:szCs w:val="28"/>
        </w:rPr>
      </w:pPr>
    </w:p>
    <w:p w:rsidR="00BB0370" w:rsidRDefault="00BB0370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481F94" w:rsidRDefault="00481F94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052B06" w:rsidRDefault="00052B06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052B06" w:rsidRDefault="00052B06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052B06" w:rsidRDefault="00052B06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052B06" w:rsidRDefault="00052B06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052B06" w:rsidRDefault="00052B06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052B06" w:rsidRDefault="00052B06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481F94" w:rsidRDefault="00481F94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481F94" w:rsidRDefault="00481F94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052B06" w:rsidRDefault="00052B06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481F94" w:rsidRDefault="00481F94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481F94" w:rsidRDefault="00481F94" w:rsidP="00BB0370">
      <w:pPr>
        <w:pStyle w:val="21"/>
        <w:widowControl w:val="0"/>
        <w:tabs>
          <w:tab w:val="left" w:pos="708"/>
        </w:tabs>
        <w:ind w:right="0"/>
        <w:contextualSpacing/>
        <w:rPr>
          <w:b/>
          <w:bCs/>
          <w:szCs w:val="28"/>
        </w:rPr>
      </w:pPr>
    </w:p>
    <w:p w:rsidR="008361A4" w:rsidRDefault="008B2877" w:rsidP="00BB0370">
      <w:pPr>
        <w:pStyle w:val="21"/>
        <w:widowControl w:val="0"/>
        <w:tabs>
          <w:tab w:val="left" w:pos="708"/>
        </w:tabs>
        <w:ind w:right="0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П</w:t>
      </w:r>
      <w:r w:rsidR="00481F94" w:rsidRPr="00481F94">
        <w:rPr>
          <w:b/>
          <w:bCs/>
          <w:szCs w:val="28"/>
        </w:rPr>
        <w:t>ланируемые результаты о</w:t>
      </w:r>
      <w:r w:rsidR="00481F94">
        <w:rPr>
          <w:b/>
          <w:bCs/>
          <w:szCs w:val="28"/>
        </w:rPr>
        <w:t>своения учебного предмета</w:t>
      </w:r>
    </w:p>
    <w:p w:rsidR="00BB0370" w:rsidRDefault="00BB0370" w:rsidP="00BB0370">
      <w:pPr>
        <w:shd w:val="clear" w:color="auto" w:fill="FFFFFF"/>
        <w:jc w:val="both"/>
        <w:rPr>
          <w:color w:val="000000"/>
        </w:rPr>
      </w:pPr>
    </w:p>
    <w:p w:rsidR="00BB0370" w:rsidRDefault="00BB0370" w:rsidP="00BB0370">
      <w:pPr>
        <w:shd w:val="clear" w:color="auto" w:fill="FFFFFF"/>
        <w:jc w:val="both"/>
      </w:pPr>
      <w:r w:rsidRPr="00BB0370">
        <w:rPr>
          <w:color w:val="000000"/>
        </w:rPr>
        <w:t xml:space="preserve">В результате изучения иностранного языка на </w:t>
      </w:r>
      <w:r w:rsidRPr="00BB0370">
        <w:rPr>
          <w:i/>
          <w:color w:val="000000"/>
        </w:rPr>
        <w:t xml:space="preserve">базовом </w:t>
      </w:r>
      <w:r w:rsidRPr="00BB0370">
        <w:rPr>
          <w:i/>
          <w:color w:val="000000"/>
          <w:spacing w:val="-4"/>
        </w:rPr>
        <w:t>уровне</w:t>
      </w:r>
      <w:r w:rsidRPr="00BB0370">
        <w:rPr>
          <w:color w:val="000000"/>
          <w:spacing w:val="-4"/>
        </w:rPr>
        <w:t xml:space="preserve"> ученик должен</w:t>
      </w:r>
    </w:p>
    <w:p w:rsidR="00BB0370" w:rsidRPr="00BB0370" w:rsidRDefault="00BB0370" w:rsidP="00BB0370">
      <w:pPr>
        <w:shd w:val="clear" w:color="auto" w:fill="FFFFFF"/>
        <w:jc w:val="both"/>
        <w:rPr>
          <w:i/>
        </w:rPr>
      </w:pPr>
      <w:r w:rsidRPr="00BB0370">
        <w:rPr>
          <w:i/>
        </w:rPr>
        <w:t>знать/понимать</w:t>
      </w:r>
    </w:p>
    <w:p w:rsidR="00BB0370" w:rsidRPr="00BB0370" w:rsidRDefault="00BB0370" w:rsidP="009D36AB">
      <w:pPr>
        <w:numPr>
          <w:ilvl w:val="0"/>
          <w:numId w:val="1"/>
        </w:numPr>
        <w:shd w:val="clear" w:color="auto" w:fill="FFFFFF"/>
        <w:snapToGrid w:val="0"/>
        <w:spacing w:after="200" w:line="276" w:lineRule="auto"/>
        <w:jc w:val="both"/>
        <w:rPr>
          <w:i/>
        </w:rPr>
      </w:pPr>
      <w:r w:rsidRPr="00BB0370">
        <w:t>значения</w:t>
      </w:r>
      <w:r w:rsidRPr="00BB0370">
        <w:rPr>
          <w:b/>
          <w:i/>
        </w:rPr>
        <w:t xml:space="preserve"> </w:t>
      </w:r>
      <w:r w:rsidRPr="00BB0370">
        <w:t>новых</w:t>
      </w:r>
      <w:r w:rsidRPr="00BB0370">
        <w:rPr>
          <w:b/>
          <w:i/>
        </w:rPr>
        <w:t xml:space="preserve"> </w:t>
      </w:r>
      <w:r w:rsidRPr="00BB0370">
        <w:t>лексических</w:t>
      </w:r>
      <w:r w:rsidRPr="00BB0370">
        <w:rPr>
          <w:b/>
          <w:i/>
        </w:rPr>
        <w:t xml:space="preserve"> </w:t>
      </w:r>
      <w:r w:rsidRPr="00BB0370">
        <w:t>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BB0370" w:rsidRPr="00BB0370" w:rsidRDefault="00BB0370" w:rsidP="009D36AB">
      <w:pPr>
        <w:numPr>
          <w:ilvl w:val="0"/>
          <w:numId w:val="1"/>
        </w:numPr>
        <w:shd w:val="clear" w:color="auto" w:fill="FFFFFF"/>
        <w:snapToGrid w:val="0"/>
        <w:spacing w:after="200" w:line="276" w:lineRule="auto"/>
        <w:jc w:val="both"/>
        <w:rPr>
          <w:i/>
        </w:rPr>
      </w:pPr>
      <w:r w:rsidRPr="00BB0370">
        <w:t>значение</w:t>
      </w:r>
      <w:r w:rsidRPr="00BB0370">
        <w:rPr>
          <w:b/>
          <w:i/>
        </w:rPr>
        <w:t xml:space="preserve"> </w:t>
      </w:r>
      <w:r w:rsidRPr="00BB0370">
        <w:t>изученных</w:t>
      </w:r>
      <w:r w:rsidRPr="00BB0370">
        <w:rPr>
          <w:b/>
          <w:i/>
        </w:rPr>
        <w:t xml:space="preserve"> </w:t>
      </w:r>
      <w:r w:rsidRPr="00BB0370">
        <w:t>грамматических</w:t>
      </w:r>
      <w:r w:rsidRPr="00BB0370">
        <w:rPr>
          <w:b/>
          <w:i/>
        </w:rPr>
        <w:t xml:space="preserve"> </w:t>
      </w:r>
      <w:r w:rsidRPr="00BB0370">
        <w:t>явлений в расширенном объеме (</w:t>
      </w:r>
      <w:proofErr w:type="spellStart"/>
      <w:proofErr w:type="gramStart"/>
      <w:r w:rsidRPr="00BB0370">
        <w:t>видо</w:t>
      </w:r>
      <w:proofErr w:type="spellEnd"/>
      <w:r w:rsidRPr="00BB0370">
        <w:t>-временные</w:t>
      </w:r>
      <w:proofErr w:type="gramEnd"/>
      <w:r w:rsidRPr="00BB0370">
        <w:t>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BB0370" w:rsidRPr="00BB0370" w:rsidRDefault="00BB0370" w:rsidP="009D36AB">
      <w:pPr>
        <w:numPr>
          <w:ilvl w:val="0"/>
          <w:numId w:val="1"/>
        </w:numPr>
        <w:shd w:val="clear" w:color="auto" w:fill="FFFFFF"/>
        <w:snapToGrid w:val="0"/>
        <w:spacing w:after="200" w:line="276" w:lineRule="auto"/>
        <w:jc w:val="both"/>
        <w:rPr>
          <w:i/>
        </w:rPr>
      </w:pPr>
      <w:r w:rsidRPr="00BB0370">
        <w:t>страноведческую</w:t>
      </w:r>
      <w:r w:rsidRPr="00BB0370">
        <w:rPr>
          <w:b/>
          <w:i/>
        </w:rPr>
        <w:t xml:space="preserve"> </w:t>
      </w:r>
      <w:r w:rsidRPr="00BB0370">
        <w:t>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</w:p>
    <w:p w:rsidR="00BB0370" w:rsidRDefault="00BB0370" w:rsidP="00BB0370">
      <w:pPr>
        <w:jc w:val="both"/>
        <w:rPr>
          <w:i/>
        </w:rPr>
      </w:pPr>
      <w:r w:rsidRPr="00BB0370">
        <w:rPr>
          <w:i/>
        </w:rPr>
        <w:t>уметь</w:t>
      </w:r>
    </w:p>
    <w:p w:rsidR="00BB0370" w:rsidRPr="00BB0370" w:rsidRDefault="00BB0370" w:rsidP="00BB0370">
      <w:pPr>
        <w:jc w:val="both"/>
        <w:rPr>
          <w:i/>
        </w:rPr>
      </w:pPr>
      <w:r w:rsidRPr="00BB0370">
        <w:rPr>
          <w:i/>
        </w:rPr>
        <w:t>говорение</w:t>
      </w:r>
    </w:p>
    <w:p w:rsidR="00BB0370" w:rsidRPr="00BB0370" w:rsidRDefault="00BB0370" w:rsidP="009D36AB">
      <w:pPr>
        <w:numPr>
          <w:ilvl w:val="0"/>
          <w:numId w:val="1"/>
        </w:numPr>
        <w:shd w:val="clear" w:color="auto" w:fill="FFFFFF"/>
        <w:snapToGrid w:val="0"/>
        <w:spacing w:after="200" w:line="276" w:lineRule="auto"/>
        <w:jc w:val="both"/>
      </w:pPr>
      <w:r w:rsidRPr="00BB0370"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BB0370" w:rsidRPr="00BB0370" w:rsidRDefault="00BB0370" w:rsidP="009D36AB">
      <w:pPr>
        <w:numPr>
          <w:ilvl w:val="0"/>
          <w:numId w:val="1"/>
        </w:numPr>
        <w:shd w:val="clear" w:color="auto" w:fill="FFFFFF"/>
        <w:snapToGrid w:val="0"/>
        <w:spacing w:after="200" w:line="276" w:lineRule="auto"/>
        <w:jc w:val="both"/>
        <w:rPr>
          <w:b/>
        </w:rPr>
      </w:pPr>
      <w:r w:rsidRPr="00BB0370">
        <w:t>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</w:t>
      </w:r>
    </w:p>
    <w:p w:rsidR="00BB0370" w:rsidRPr="00BB0370" w:rsidRDefault="00BB0370" w:rsidP="00BB0370">
      <w:pPr>
        <w:jc w:val="both"/>
        <w:rPr>
          <w:i/>
        </w:rPr>
      </w:pPr>
      <w:r w:rsidRPr="00BB0370">
        <w:rPr>
          <w:i/>
        </w:rPr>
        <w:t>аудирование</w:t>
      </w:r>
    </w:p>
    <w:p w:rsidR="00BB0370" w:rsidRPr="00BB0370" w:rsidRDefault="00BB0370" w:rsidP="009D36AB">
      <w:pPr>
        <w:numPr>
          <w:ilvl w:val="0"/>
          <w:numId w:val="1"/>
        </w:numPr>
        <w:shd w:val="clear" w:color="auto" w:fill="FFFFFF"/>
        <w:snapToGrid w:val="0"/>
        <w:spacing w:after="200" w:line="276" w:lineRule="auto"/>
        <w:jc w:val="both"/>
      </w:pPr>
      <w:r w:rsidRPr="00BB0370"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BB0370" w:rsidRPr="00BB0370" w:rsidRDefault="00BB0370" w:rsidP="00BB0370">
      <w:pPr>
        <w:jc w:val="both"/>
        <w:rPr>
          <w:i/>
        </w:rPr>
      </w:pPr>
      <w:r w:rsidRPr="00BB0370">
        <w:rPr>
          <w:i/>
        </w:rPr>
        <w:t>чтение</w:t>
      </w:r>
    </w:p>
    <w:p w:rsidR="00BB0370" w:rsidRPr="00BB0370" w:rsidRDefault="00BB0370" w:rsidP="009D36AB">
      <w:pPr>
        <w:numPr>
          <w:ilvl w:val="0"/>
          <w:numId w:val="1"/>
        </w:numPr>
        <w:shd w:val="clear" w:color="auto" w:fill="FFFFFF"/>
        <w:snapToGrid w:val="0"/>
        <w:spacing w:after="200" w:line="276" w:lineRule="auto"/>
        <w:jc w:val="both"/>
      </w:pPr>
      <w:r w:rsidRPr="00BB0370"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BB0370" w:rsidRDefault="00BB0370" w:rsidP="00BB0370">
      <w:pPr>
        <w:jc w:val="both"/>
        <w:rPr>
          <w:i/>
        </w:rPr>
      </w:pPr>
    </w:p>
    <w:p w:rsidR="008B2877" w:rsidRDefault="008B2877" w:rsidP="00BB0370">
      <w:pPr>
        <w:jc w:val="both"/>
        <w:rPr>
          <w:i/>
        </w:rPr>
      </w:pPr>
    </w:p>
    <w:p w:rsidR="00BB0370" w:rsidRDefault="00BB0370" w:rsidP="00BB0370">
      <w:pPr>
        <w:jc w:val="both"/>
        <w:rPr>
          <w:i/>
        </w:rPr>
      </w:pPr>
    </w:p>
    <w:p w:rsidR="00BB0370" w:rsidRPr="00BB0370" w:rsidRDefault="00BB0370" w:rsidP="00BB0370">
      <w:pPr>
        <w:jc w:val="both"/>
        <w:rPr>
          <w:i/>
        </w:rPr>
      </w:pPr>
      <w:r w:rsidRPr="00BB0370">
        <w:rPr>
          <w:i/>
        </w:rPr>
        <w:t>письменная речь</w:t>
      </w:r>
    </w:p>
    <w:p w:rsidR="00BB0370" w:rsidRPr="00BB0370" w:rsidRDefault="00BB0370" w:rsidP="009D36AB">
      <w:pPr>
        <w:numPr>
          <w:ilvl w:val="0"/>
          <w:numId w:val="1"/>
        </w:numPr>
        <w:shd w:val="clear" w:color="auto" w:fill="FFFFFF"/>
        <w:snapToGrid w:val="0"/>
        <w:spacing w:after="200" w:line="276" w:lineRule="auto"/>
        <w:jc w:val="both"/>
      </w:pPr>
      <w:r w:rsidRPr="00BB0370"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BB0370" w:rsidRPr="00BB0370" w:rsidRDefault="00BB0370" w:rsidP="00BB0370">
      <w:pPr>
        <w:jc w:val="both"/>
      </w:pPr>
      <w:r w:rsidRPr="00BB0370">
        <w:rPr>
          <w:i/>
        </w:rPr>
        <w:t>использовать приобретенные знания и умения в практической деятельности и повседневной жизни</w:t>
      </w:r>
      <w:r w:rsidRPr="00BB0370">
        <w:rPr>
          <w:b/>
        </w:rPr>
        <w:t xml:space="preserve"> </w:t>
      </w:r>
      <w:r w:rsidRPr="00BB0370">
        <w:t>для:</w:t>
      </w:r>
    </w:p>
    <w:p w:rsidR="00BB0370" w:rsidRPr="00BB0370" w:rsidRDefault="00BB0370" w:rsidP="009D36AB">
      <w:pPr>
        <w:numPr>
          <w:ilvl w:val="0"/>
          <w:numId w:val="2"/>
        </w:numPr>
        <w:shd w:val="clear" w:color="auto" w:fill="FFFFFF"/>
        <w:snapToGrid w:val="0"/>
        <w:spacing w:after="200" w:line="276" w:lineRule="auto"/>
        <w:jc w:val="both"/>
      </w:pPr>
      <w:r w:rsidRPr="00BB0370">
        <w:t>общения с представителями других стран, ориентации в современном поликультурном мире;</w:t>
      </w:r>
    </w:p>
    <w:p w:rsidR="00BB0370" w:rsidRPr="00BB0370" w:rsidRDefault="00BB0370" w:rsidP="009D36AB">
      <w:pPr>
        <w:numPr>
          <w:ilvl w:val="0"/>
          <w:numId w:val="2"/>
        </w:numPr>
        <w:shd w:val="clear" w:color="auto" w:fill="FFFFFF"/>
        <w:snapToGrid w:val="0"/>
        <w:spacing w:after="200" w:line="276" w:lineRule="auto"/>
        <w:jc w:val="both"/>
      </w:pPr>
      <w:r w:rsidRPr="00BB0370">
        <w:t>получения сведений из иноязычных источник</w:t>
      </w:r>
      <w:r>
        <w:t>ов информации (в том числе через</w:t>
      </w:r>
      <w:r w:rsidRPr="00BB0370">
        <w:t xml:space="preserve"> Интернет), необходимых в образовательных и самообразовательных целях;</w:t>
      </w:r>
    </w:p>
    <w:p w:rsidR="00BB0370" w:rsidRPr="00BB0370" w:rsidRDefault="00BB0370" w:rsidP="009D36AB">
      <w:pPr>
        <w:numPr>
          <w:ilvl w:val="0"/>
          <w:numId w:val="2"/>
        </w:numPr>
        <w:shd w:val="clear" w:color="auto" w:fill="FFFFFF"/>
        <w:snapToGrid w:val="0"/>
        <w:spacing w:after="200" w:line="276" w:lineRule="auto"/>
        <w:jc w:val="both"/>
      </w:pPr>
      <w:r w:rsidRPr="00BB0370">
        <w:t>расширения возможностей в выборе будущей профессиональной деятельности;</w:t>
      </w:r>
    </w:p>
    <w:p w:rsidR="00BB0370" w:rsidRPr="00A91396" w:rsidRDefault="00BB0370" w:rsidP="00A91396">
      <w:pPr>
        <w:numPr>
          <w:ilvl w:val="0"/>
          <w:numId w:val="2"/>
        </w:numPr>
      </w:pPr>
      <w:r w:rsidRPr="00BB0370"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BB0370" w:rsidRDefault="00BB0370" w:rsidP="00680FE2">
      <w:pPr>
        <w:pStyle w:val="21"/>
        <w:widowControl w:val="0"/>
        <w:tabs>
          <w:tab w:val="left" w:pos="708"/>
        </w:tabs>
        <w:ind w:right="0"/>
        <w:contextualSpacing/>
        <w:jc w:val="center"/>
        <w:rPr>
          <w:b/>
          <w:bCs/>
          <w:szCs w:val="28"/>
        </w:rPr>
      </w:pPr>
    </w:p>
    <w:p w:rsidR="00481F94" w:rsidRPr="00480568" w:rsidRDefault="00481F94" w:rsidP="00481F94">
      <w:pPr>
        <w:spacing w:after="200"/>
        <w:ind w:right="-1"/>
        <w:contextualSpacing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  <w:r w:rsidR="008B2877">
        <w:rPr>
          <w:b/>
          <w:sz w:val="28"/>
          <w:szCs w:val="28"/>
        </w:rPr>
        <w:t>УЧЕБНОГО ПРЕДМЕТА</w:t>
      </w:r>
    </w:p>
    <w:p w:rsidR="00481F94" w:rsidRDefault="00481F94" w:rsidP="00481F94">
      <w:pPr>
        <w:shd w:val="clear" w:color="auto" w:fill="FFFFFF"/>
        <w:spacing w:before="177" w:after="200"/>
        <w:ind w:left="-993" w:right="-1" w:firstLine="426"/>
        <w:contextualSpacing/>
        <w:jc w:val="center"/>
        <w:rPr>
          <w:sz w:val="28"/>
          <w:szCs w:val="28"/>
        </w:rPr>
      </w:pPr>
    </w:p>
    <w:p w:rsidR="00481F94" w:rsidRDefault="00481F94" w:rsidP="00481F94">
      <w:pPr>
        <w:widowControl w:val="0"/>
        <w:shd w:val="clear" w:color="auto" w:fill="FFFFFF"/>
        <w:ind w:firstLine="709"/>
        <w:jc w:val="center"/>
        <w:outlineLvl w:val="1"/>
        <w:rPr>
          <w:rFonts w:cs="Arial"/>
          <w:bCs/>
          <w:i/>
          <w:iCs/>
        </w:rPr>
      </w:pPr>
      <w:r>
        <w:rPr>
          <w:rFonts w:cs="Arial"/>
          <w:bCs/>
          <w:i/>
          <w:iCs/>
        </w:rPr>
        <w:t>10-11</w:t>
      </w:r>
      <w:bookmarkStart w:id="1" w:name="bookmark0"/>
      <w:r>
        <w:rPr>
          <w:rFonts w:cs="Arial"/>
          <w:bCs/>
          <w:i/>
          <w:iCs/>
        </w:rPr>
        <w:t xml:space="preserve"> КЛАССЫ</w:t>
      </w:r>
    </w:p>
    <w:p w:rsidR="00481F94" w:rsidRPr="00CF05B5" w:rsidRDefault="00481F94" w:rsidP="00481F94">
      <w:pPr>
        <w:widowControl w:val="0"/>
        <w:shd w:val="clear" w:color="auto" w:fill="FFFFFF"/>
        <w:ind w:firstLine="709"/>
        <w:jc w:val="center"/>
        <w:outlineLvl w:val="1"/>
        <w:rPr>
          <w:rFonts w:cs="Arial"/>
          <w:bCs/>
          <w:i/>
          <w:iCs/>
        </w:rPr>
      </w:pPr>
    </w:p>
    <w:p w:rsidR="00481F94" w:rsidRPr="00CF05B5" w:rsidRDefault="00481F94" w:rsidP="00481F94">
      <w:pPr>
        <w:keepNext/>
        <w:keepLines/>
        <w:ind w:firstLine="709"/>
        <w:jc w:val="both"/>
        <w:outlineLvl w:val="1"/>
        <w:rPr>
          <w:i/>
        </w:rPr>
      </w:pPr>
      <w:r w:rsidRPr="00CF05B5">
        <w:rPr>
          <w:bCs/>
          <w:i/>
        </w:rPr>
        <w:t>1. Речевая компетенция</w:t>
      </w:r>
    </w:p>
    <w:p w:rsidR="00481F94" w:rsidRPr="00CF05B5" w:rsidRDefault="00481F94" w:rsidP="00481F94">
      <w:pPr>
        <w:keepNext/>
        <w:keepLines/>
        <w:ind w:firstLine="709"/>
        <w:jc w:val="both"/>
        <w:outlineLvl w:val="1"/>
        <w:rPr>
          <w:i/>
        </w:rPr>
      </w:pPr>
      <w:r w:rsidRPr="00CF05B5">
        <w:rPr>
          <w:bCs/>
          <w:i/>
        </w:rPr>
        <w:t>1.1. Предметное содержание устной и письменной речи</w:t>
      </w:r>
    </w:p>
    <w:p w:rsidR="00481F94" w:rsidRPr="00CF05B5" w:rsidRDefault="00481F94" w:rsidP="00481F94">
      <w:pPr>
        <w:ind w:firstLine="709"/>
        <w:jc w:val="both"/>
      </w:pPr>
      <w:r w:rsidRPr="00CF05B5">
        <w:t>Предметное содержание устной и письмен</w:t>
      </w:r>
      <w:r w:rsidRPr="00CF05B5">
        <w:softHyphen/>
        <w:t xml:space="preserve">ной речи, предлагаемое в авторской программе, полностью включает темы, предусмотренные федеральным компонентом государственного </w:t>
      </w:r>
      <w:r>
        <w:t>стандарта по иностранным языкам</w:t>
      </w:r>
      <w:r w:rsidRPr="00CF05B5">
        <w:t>. Ряд тем рас</w:t>
      </w:r>
      <w:r w:rsidRPr="00CF05B5">
        <w:softHyphen/>
        <w:t>сматривается более подробно.</w:t>
      </w:r>
    </w:p>
    <w:p w:rsidR="00481F94" w:rsidRPr="00CF05B5" w:rsidRDefault="00481F94" w:rsidP="00481F94">
      <w:pPr>
        <w:ind w:firstLine="709"/>
        <w:jc w:val="both"/>
      </w:pPr>
      <w:r w:rsidRPr="00CF05B5">
        <w:t>Старшеклассники учатся общаться в ситу</w:t>
      </w:r>
      <w:r w:rsidRPr="00CF05B5">
        <w:softHyphen/>
        <w:t>ациях социально-бытовой, учебно-трудовой и</w:t>
      </w:r>
      <w:r w:rsidRPr="00CF05B5">
        <w:rPr>
          <w:rFonts w:ascii="Calibri" w:hAnsi="Calibri"/>
        </w:rPr>
        <w:t xml:space="preserve"> </w:t>
      </w:r>
      <w:r w:rsidRPr="00CF05B5">
        <w:t>социально-культурной сфер общения в рамках следующей тематики:</w:t>
      </w:r>
    </w:p>
    <w:p w:rsidR="00481F94" w:rsidRPr="00CF05B5" w:rsidRDefault="00481F94" w:rsidP="00481F94">
      <w:pPr>
        <w:ind w:firstLine="709"/>
        <w:jc w:val="both"/>
      </w:pPr>
      <w:r w:rsidRPr="00CF05B5">
        <w:rPr>
          <w:i/>
          <w:iCs/>
        </w:rPr>
        <w:t>Социально-бытовая сфера.</w:t>
      </w:r>
      <w:r w:rsidRPr="00CF05B5">
        <w:t xml:space="preserve"> Повседневная жизнь семьи, ее доход, жилищные и бытовые условия проживания в городской квартире или в доме / коттедже в сельской местности. Образ жизни и отношения между людьми. Место, где ты живешь. История моей семьи: связь поколений. Памятная семейная дата. Распределение домаш</w:t>
      </w:r>
      <w:r w:rsidRPr="00CF05B5">
        <w:softHyphen/>
        <w:t>них обязанностей в семье. Общение в семье и в школе, межличностные отношения с друзьями и знакомыми. Семейные ссоры как способ ре</w:t>
      </w:r>
      <w:r w:rsidRPr="00CF05B5">
        <w:softHyphen/>
        <w:t>шения проблем. Отношение родителей к моим друзьям. Здоровье и забота о нем, самочувствие, медицинские услуги.</w:t>
      </w:r>
    </w:p>
    <w:p w:rsidR="00481F94" w:rsidRPr="00CF05B5" w:rsidRDefault="00481F94" w:rsidP="00481F94">
      <w:pPr>
        <w:ind w:firstLine="709"/>
        <w:jc w:val="both"/>
      </w:pPr>
      <w:r w:rsidRPr="00CF05B5">
        <w:rPr>
          <w:i/>
          <w:iCs/>
        </w:rPr>
        <w:t>Социально-культурная сфера.</w:t>
      </w:r>
      <w:r w:rsidRPr="00CF05B5">
        <w:t xml:space="preserve"> Молодежь в современном мире. Досуг молодежи: необычные хобби, виртуальные игры, музыкальные предпоч</w:t>
      </w:r>
      <w:r w:rsidRPr="00CF05B5">
        <w:softHyphen/>
        <w:t>тения, популярные солисты и группы. Письмо в молодежный журнал. Музыка в культуре и жизни разных стран. Имидж молодого человека как про</w:t>
      </w:r>
      <w:r w:rsidRPr="00CF05B5">
        <w:softHyphen/>
        <w:t>явление его внутреннего мира. Любовь и дружба.</w:t>
      </w:r>
    </w:p>
    <w:p w:rsidR="00481F94" w:rsidRPr="00CF05B5" w:rsidRDefault="00481F94" w:rsidP="00481F94">
      <w:pPr>
        <w:ind w:firstLine="709"/>
        <w:jc w:val="both"/>
      </w:pPr>
      <w:r w:rsidRPr="00CF05B5">
        <w:t>Спорт в жизни подростка. Спортивные заня</w:t>
      </w:r>
      <w:r w:rsidRPr="00CF05B5">
        <w:softHyphen/>
        <w:t>тия в школе. Безопасность при занятиях спортом. Спортивная честь и сила характера.</w:t>
      </w:r>
    </w:p>
    <w:p w:rsidR="00481F94" w:rsidRPr="00CF05B5" w:rsidRDefault="00481F94" w:rsidP="00481F94">
      <w:pPr>
        <w:ind w:firstLine="709"/>
        <w:jc w:val="both"/>
      </w:pPr>
      <w:r w:rsidRPr="00CF05B5">
        <w:t>Твое участие в жизни общества. Публичные фигуры. Права и обязанности старшеклассника.</w:t>
      </w:r>
    </w:p>
    <w:p w:rsidR="00481F94" w:rsidRPr="00CF05B5" w:rsidRDefault="00481F94" w:rsidP="00481F94">
      <w:pPr>
        <w:ind w:firstLine="709"/>
        <w:jc w:val="both"/>
      </w:pPr>
      <w:r w:rsidRPr="00CF05B5">
        <w:rPr>
          <w:i/>
          <w:iCs/>
        </w:rPr>
        <w:t>Страны изучаемого языка, их культурные достопримечательности.</w:t>
      </w:r>
      <w:r w:rsidRPr="00CF05B5">
        <w:t xml:space="preserve"> Путешествие как спо</w:t>
      </w:r>
      <w:r w:rsidRPr="00CF05B5">
        <w:softHyphen/>
        <w:t>соб расширить свой кругозор. Известные про</w:t>
      </w:r>
      <w:r w:rsidRPr="00CF05B5">
        <w:softHyphen/>
        <w:t xml:space="preserve">граммы обмена для </w:t>
      </w:r>
      <w:r w:rsidRPr="00CF05B5">
        <w:lastRenderedPageBreak/>
        <w:t>школьников за рубежом. Путешествия по своей стране и за рубежом, его планирование и организация, заказ и покупка автобусных, железнодорожных билетов и авиа</w:t>
      </w:r>
      <w:r w:rsidRPr="00CF05B5">
        <w:softHyphen/>
        <w:t>билетов, места и условия проживания туристов, осмотр достопримечательностей.</w:t>
      </w:r>
    </w:p>
    <w:p w:rsidR="00481F94" w:rsidRPr="00CF05B5" w:rsidRDefault="00481F94" w:rsidP="00481F94">
      <w:pPr>
        <w:ind w:firstLine="709"/>
        <w:jc w:val="both"/>
      </w:pPr>
      <w:r w:rsidRPr="00CF05B5">
        <w:t>Некоторые особенности поведения в разных странах. Восточный и западный стили жизни. Культурный шок как восприятие нами непонят</w:t>
      </w:r>
      <w:r w:rsidRPr="00CF05B5">
        <w:softHyphen/>
        <w:t>ных явлений другой культуры. Соблюдение куль</w:t>
      </w:r>
      <w:r w:rsidRPr="00CF05B5">
        <w:softHyphen/>
        <w:t>турных традиций.</w:t>
      </w:r>
    </w:p>
    <w:p w:rsidR="00481F94" w:rsidRPr="00CF05B5" w:rsidRDefault="00481F94" w:rsidP="00481F94">
      <w:pPr>
        <w:ind w:firstLine="709"/>
        <w:jc w:val="both"/>
      </w:pPr>
      <w:r w:rsidRPr="00CF05B5">
        <w:rPr>
          <w:i/>
          <w:iCs/>
        </w:rPr>
        <w:t>Природа и экология, научно-технический прогресс.</w:t>
      </w:r>
      <w:r w:rsidRPr="00CF05B5">
        <w:t xml:space="preserve"> Глобальная деревня: плюсы и минусы глобализации. Древние цивилизации. Влияние изобретений на развитие человечества. Наука или выдумка. Незаурядные умы человечества. Зависимость человека от современных техноло</w:t>
      </w:r>
      <w:r w:rsidRPr="00CF05B5">
        <w:softHyphen/>
        <w:t>гий.</w:t>
      </w:r>
    </w:p>
    <w:p w:rsidR="00481F94" w:rsidRPr="00CF05B5" w:rsidRDefault="00481F94" w:rsidP="00481F94">
      <w:pPr>
        <w:ind w:firstLine="709"/>
        <w:jc w:val="both"/>
      </w:pPr>
      <w:r w:rsidRPr="00CF05B5">
        <w:t>Перспективы технического прогресса. Генно- модифицированные продукты. Медицина и нано- технологии. Роботы будущего. Влияние человека на окружающую его среду и жизнь планеты в целом. Нравственный аспект технического про</w:t>
      </w:r>
      <w:r w:rsidRPr="00CF05B5">
        <w:softHyphen/>
        <w:t>гресса. Угрозы среде и их устранение. Киотский протокол как шаг к безопасности планеты.</w:t>
      </w:r>
    </w:p>
    <w:p w:rsidR="00481F94" w:rsidRDefault="00481F94" w:rsidP="00481F94">
      <w:pPr>
        <w:ind w:firstLine="709"/>
        <w:jc w:val="both"/>
      </w:pPr>
      <w:r w:rsidRPr="00CF05B5">
        <w:rPr>
          <w:i/>
          <w:iCs/>
        </w:rPr>
        <w:t>Учебно-трудовая сфера.</w:t>
      </w:r>
      <w:r w:rsidRPr="00CF05B5">
        <w:t xml:space="preserve"> Современный мир профессий. Возможности продолжения образо</w:t>
      </w:r>
      <w:r w:rsidRPr="00CF05B5">
        <w:softHyphen/>
        <w:t>вания в высшей школе. Традиции образования в России. Обычные и виртуальные университе</w:t>
      </w:r>
      <w:r w:rsidRPr="00CF05B5">
        <w:softHyphen/>
        <w:t>ты. Альтернативы в продолжении образования. Стратегии самостоятельной учебной работы. Призвание и карьера. Непрерывное образова</w:t>
      </w:r>
      <w:r w:rsidRPr="00CF05B5">
        <w:softHyphen/>
        <w:t>ние как условие успешности. Проблемы выбора будущей сферы трудовой и профессиональной деятельности, профессии. Последний школьный экзамен. Английский язык и другие языки меж</w:t>
      </w:r>
      <w:r w:rsidRPr="00CF05B5">
        <w:softHyphen/>
        <w:t>дународного общения и их роль при выборе про</w:t>
      </w:r>
      <w:r w:rsidRPr="00CF05B5">
        <w:softHyphen/>
        <w:t>фессии в современном мире.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 w:rsidRPr="00CF05B5">
        <w:rPr>
          <w:rFonts w:eastAsia="Calibri"/>
          <w:i/>
          <w:lang w:eastAsia="en-US"/>
        </w:rPr>
        <w:t xml:space="preserve">1.2. Продуктивные речевые умения. 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 w:rsidRPr="00CF05B5">
        <w:rPr>
          <w:rFonts w:eastAsia="Calibri"/>
          <w:i/>
          <w:lang w:eastAsia="en-US"/>
        </w:rPr>
        <w:t>Умения диалогической речи.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При овладении диалогической речью в рамках обозначенной тематики, в ситуациях официального и неофициального повседневного </w:t>
      </w:r>
      <w:r w:rsidR="000429C0" w:rsidRPr="00CF05B5">
        <w:rPr>
          <w:rFonts w:eastAsia="Calibri"/>
          <w:lang w:eastAsia="en-US"/>
        </w:rPr>
        <w:t>общения, а</w:t>
      </w:r>
      <w:r w:rsidRPr="00CF05B5">
        <w:rPr>
          <w:rFonts w:eastAsia="Calibri"/>
          <w:lang w:eastAsia="en-US"/>
        </w:rPr>
        <w:t xml:space="preserve"> также в связи с содержанием прочитанного или прослушанного старшеклассники продолжают учиться вести следующие виды диалога: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диалог этикетного характера;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диалог-расспрос;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диалог-побуждение к действию;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диалог-обмен информацией;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-диалог смешанного типа.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Для ведения названных видов диалога предусматривается (помимо ранее сформированных) развитие следующих умений: 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 участвовать в разговоре, беседе в ситуациях повседневного общения; 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 обмениваться информацией, уточняя ее, обращаясь за разъяснениями; 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 выражать свое отношение к высказываемому мнению и обсуждаемому вопросу; - участвовать в беседе при обсуждении книг, фильмов, теле- и радиопередач; 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участвовать в полилоге, в том числе в форме дискуссии с соблюдением речевых норм и правил поведения, принятых в странах изучаемого языка;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 запрашивать и обмениваться информацией, высказывая и аргументируя свою точку зрения, возражая, расспрашивая собеседника и уточняя его мнения и точки зрения; 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брать на себя инициативу в разговоре, внося пояснения/дополнения, выражая эмоциональное отношение к сказанному/обсуждаемому/прочитанному/ увиденному.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 w:rsidRPr="00CF05B5">
        <w:rPr>
          <w:rFonts w:eastAsia="Calibri"/>
          <w:i/>
          <w:lang w:eastAsia="en-US"/>
        </w:rPr>
        <w:t>Умения монологической речи.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 При овладении монологической речью школьники учатся выступать с сообщениями в связи с увиденным, услышанным, прочитанным, а также по результатам выполненной проектной работы.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При этом развиваются </w:t>
      </w:r>
      <w:proofErr w:type="gramStart"/>
      <w:r w:rsidRPr="00CF05B5">
        <w:rPr>
          <w:rFonts w:eastAsia="Calibri"/>
          <w:lang w:eastAsia="en-US"/>
        </w:rPr>
        <w:t>следующие  умения</w:t>
      </w:r>
      <w:proofErr w:type="gramEnd"/>
      <w:r w:rsidRPr="00CF05B5">
        <w:rPr>
          <w:rFonts w:eastAsia="Calibri"/>
          <w:lang w:eastAsia="en-US"/>
        </w:rPr>
        <w:t xml:space="preserve">: 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-делать сообщения, содержащие наиболее важную информацию по заданной теме \ проблеме;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lastRenderedPageBreak/>
        <w:t>-делать презентации по выполненному проекту;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-кратко передавать содержание полученной (в устной или письменной форме) информации;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-рассказывать о себе, своем окружении, своих планах, обосновывая свои намерения/ поступки;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-рассуждать о фактах </w:t>
      </w:r>
      <w:proofErr w:type="gramStart"/>
      <w:r w:rsidRPr="00CF05B5">
        <w:rPr>
          <w:rFonts w:eastAsia="Calibri"/>
          <w:lang w:eastAsia="en-US"/>
        </w:rPr>
        <w:t>\  событиях</w:t>
      </w:r>
      <w:proofErr w:type="gramEnd"/>
      <w:r w:rsidRPr="00CF05B5">
        <w:rPr>
          <w:rFonts w:eastAsia="Calibri"/>
          <w:lang w:eastAsia="en-US"/>
        </w:rPr>
        <w:t>, приводя примеры, аргументы, делая выводы;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-рассуждать о фактах </w:t>
      </w:r>
      <w:proofErr w:type="gramStart"/>
      <w:r w:rsidRPr="00CF05B5">
        <w:rPr>
          <w:rFonts w:eastAsia="Calibri"/>
          <w:lang w:eastAsia="en-US"/>
        </w:rPr>
        <w:t>\  событиях</w:t>
      </w:r>
      <w:proofErr w:type="gramEnd"/>
      <w:r w:rsidRPr="00CF05B5">
        <w:rPr>
          <w:rFonts w:eastAsia="Calibri"/>
          <w:lang w:eastAsia="en-US"/>
        </w:rPr>
        <w:t>, приводя примеры  и аргументы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-описывать особенности жизни и культуры своей страны и стран, говорящих на английском языке.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>Умения письменной речи.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В плане </w:t>
      </w:r>
      <w:proofErr w:type="gramStart"/>
      <w:r w:rsidRPr="00CF05B5">
        <w:rPr>
          <w:rFonts w:eastAsia="Calibri"/>
          <w:lang w:eastAsia="en-US"/>
        </w:rPr>
        <w:t>совершенствования  письменной</w:t>
      </w:r>
      <w:proofErr w:type="gramEnd"/>
      <w:r w:rsidRPr="00CF05B5">
        <w:rPr>
          <w:rFonts w:eastAsia="Calibri"/>
          <w:lang w:eastAsia="en-US"/>
        </w:rPr>
        <w:t xml:space="preserve"> речью школьники продолжают  учиться: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-делать выписки, заметки при чтении \ прослушивании текста;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-составлять план, тезисы устного / письменного сообщения, в том числе </w:t>
      </w:r>
      <w:proofErr w:type="gramStart"/>
      <w:r w:rsidRPr="00CF05B5">
        <w:rPr>
          <w:rFonts w:eastAsia="Calibri"/>
          <w:lang w:eastAsia="en-US"/>
        </w:rPr>
        <w:t>на  основе</w:t>
      </w:r>
      <w:proofErr w:type="gramEnd"/>
      <w:r w:rsidRPr="00CF05B5">
        <w:rPr>
          <w:rFonts w:eastAsia="Calibri"/>
          <w:lang w:eastAsia="en-US"/>
        </w:rPr>
        <w:t xml:space="preserve"> выписок из текста;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-заполнять анкеты, бланки, сообщая о себе сведения в форме, принятой в странах, </w:t>
      </w:r>
      <w:proofErr w:type="gramStart"/>
      <w:r w:rsidRPr="00CF05B5">
        <w:rPr>
          <w:rFonts w:eastAsia="Calibri"/>
          <w:lang w:eastAsia="en-US"/>
        </w:rPr>
        <w:t>говорящих  на</w:t>
      </w:r>
      <w:proofErr w:type="gramEnd"/>
      <w:r w:rsidRPr="00CF05B5">
        <w:rPr>
          <w:rFonts w:eastAsia="Calibri"/>
          <w:lang w:eastAsia="en-US"/>
        </w:rPr>
        <w:t xml:space="preserve"> английском языке (автобиография \резюме);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-писать небольшой рассказ / эссе на известную тему (пользуясь образцом \ алгоритмом), придерживаясь заданного объема;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-писать неофициальное (личное) и официальное письмо (например, заявку на участие в образовательной программе обмена) с опорой на заданный алгоритм.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При этом развиваются следующие умения: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фиксировать необходимую информацию с целью ее дальнейшего использования (например, в собственном высказывании, в проектной деятельности);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-указывать требующиеся данные о себе в адекватной форме, например, в форме </w:t>
      </w:r>
      <w:r w:rsidRPr="00CF05B5">
        <w:rPr>
          <w:rFonts w:eastAsia="Calibri"/>
          <w:lang w:val="en-US" w:eastAsia="en-US"/>
        </w:rPr>
        <w:t>CV</w:t>
      </w:r>
      <w:r w:rsidRPr="00CF05B5">
        <w:rPr>
          <w:rFonts w:eastAsia="Calibri"/>
          <w:lang w:eastAsia="en-US"/>
        </w:rPr>
        <w:t>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-сообщать \ расспрашивать в личном письме об интересующих новостях \ проблемах, описывать свои планы на будущее;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-сообщать / </w:t>
      </w:r>
      <w:proofErr w:type="gramStart"/>
      <w:r w:rsidRPr="00CF05B5">
        <w:rPr>
          <w:rFonts w:eastAsia="Calibri"/>
          <w:lang w:eastAsia="en-US"/>
        </w:rPr>
        <w:t>рассказывать  об</w:t>
      </w:r>
      <w:proofErr w:type="gramEnd"/>
      <w:r w:rsidRPr="00CF05B5">
        <w:rPr>
          <w:rFonts w:eastAsia="Calibri"/>
          <w:lang w:eastAsia="en-US"/>
        </w:rPr>
        <w:t xml:space="preserve"> отдельных фактах \ событиях, выражая свои суждения;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-расспрашивать в формальном письме об условиях обучения, уточняя интересующие детали. 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 w:rsidRPr="00CF05B5">
        <w:rPr>
          <w:rFonts w:eastAsia="Calibri"/>
          <w:i/>
          <w:lang w:eastAsia="en-US"/>
        </w:rPr>
        <w:t>1.3. Рецептивные речевые умения.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 w:rsidRPr="00CF05B5">
        <w:rPr>
          <w:rFonts w:eastAsia="Calibri"/>
          <w:i/>
          <w:lang w:eastAsia="en-US"/>
        </w:rPr>
        <w:t>Умения аудирования.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В плане аудирования школьники продолжают учиться понимать на слух с различной степенью полноты и точности высказывания собеседников в процессе общения, а также содержание аутентичных </w:t>
      </w:r>
      <w:proofErr w:type="spellStart"/>
      <w:r w:rsidRPr="00CF05B5">
        <w:rPr>
          <w:rFonts w:eastAsia="Calibri"/>
          <w:lang w:eastAsia="en-US"/>
        </w:rPr>
        <w:t>аудиотекстов</w:t>
      </w:r>
      <w:proofErr w:type="spellEnd"/>
      <w:r w:rsidRPr="00CF05B5">
        <w:rPr>
          <w:rFonts w:eastAsia="Calibri"/>
          <w:lang w:eastAsia="en-US"/>
        </w:rPr>
        <w:t xml:space="preserve"> различных жанров: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 понимать основное содержание несложных текстов монологического и диалогического характера: отрывков бесед \ интервью, теле- </w:t>
      </w:r>
      <w:proofErr w:type="gramStart"/>
      <w:r w:rsidRPr="00CF05B5">
        <w:rPr>
          <w:rFonts w:eastAsia="Calibri"/>
          <w:lang w:eastAsia="en-US"/>
        </w:rPr>
        <w:t>и  радиопередач</w:t>
      </w:r>
      <w:proofErr w:type="gramEnd"/>
      <w:r w:rsidRPr="00CF05B5">
        <w:rPr>
          <w:rFonts w:eastAsia="Calibri"/>
          <w:lang w:eastAsia="en-US"/>
        </w:rPr>
        <w:t>, в рамках изученных тем 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выборочно понимать необходимую информацию в объявлениях и информационной рекламе;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относительно полно понимать высказывания собеседника в наиболее распространенных ситуациях повседневного общения.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 При этом развиваются следующие умения: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-опираться на языковую и контекстуальную догадку при восприятии </w:t>
      </w:r>
      <w:proofErr w:type="spellStart"/>
      <w:r w:rsidRPr="00CF05B5">
        <w:rPr>
          <w:rFonts w:eastAsia="Calibri"/>
          <w:lang w:eastAsia="en-US"/>
        </w:rPr>
        <w:t>аудиотекста</w:t>
      </w:r>
      <w:proofErr w:type="spellEnd"/>
      <w:r w:rsidRPr="00CF05B5">
        <w:rPr>
          <w:rFonts w:eastAsia="Calibri"/>
          <w:lang w:eastAsia="en-US"/>
        </w:rPr>
        <w:t>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-добиваться полного понимания собеседника путем переспроса;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-отделять главную информацию от второстепенной;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-выявлять наиболее значимые факты;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-извлекать из аутентичного </w:t>
      </w:r>
      <w:proofErr w:type="spellStart"/>
      <w:proofErr w:type="gramStart"/>
      <w:r w:rsidRPr="00CF05B5">
        <w:rPr>
          <w:rFonts w:eastAsia="Calibri"/>
          <w:lang w:eastAsia="en-US"/>
        </w:rPr>
        <w:t>аудиотекста</w:t>
      </w:r>
      <w:proofErr w:type="spellEnd"/>
      <w:r w:rsidRPr="00CF05B5">
        <w:rPr>
          <w:rFonts w:eastAsia="Calibri"/>
          <w:lang w:eastAsia="en-US"/>
        </w:rPr>
        <w:t xml:space="preserve">  необходимую</w:t>
      </w:r>
      <w:proofErr w:type="gramEnd"/>
      <w:r w:rsidRPr="00CF05B5">
        <w:rPr>
          <w:rFonts w:eastAsia="Calibri"/>
          <w:lang w:eastAsia="en-US"/>
        </w:rPr>
        <w:t xml:space="preserve"> \ интересующую информацию;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lastRenderedPageBreak/>
        <w:t>-определять свое отношение к услышанному.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 w:rsidRPr="00CF05B5">
        <w:rPr>
          <w:rFonts w:eastAsia="Calibri"/>
          <w:i/>
          <w:lang w:eastAsia="en-US"/>
        </w:rPr>
        <w:t>Умения чтения.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При обучении чтению развиваются умения учащихся во всех основных видах чтения аутентичных текстов различных жанров и стилей: публицистических, научно-популярных, художественных, прагматических, а также текстов из разных областей знания: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 ознакомительного чтения-с целью понимания основного содержания сообщений, </w:t>
      </w:r>
      <w:proofErr w:type="gramStart"/>
      <w:r w:rsidRPr="00CF05B5">
        <w:rPr>
          <w:rFonts w:eastAsia="Calibri"/>
          <w:lang w:eastAsia="en-US"/>
        </w:rPr>
        <w:t>репортажей,  отрывков</w:t>
      </w:r>
      <w:proofErr w:type="gramEnd"/>
      <w:r w:rsidRPr="00CF05B5">
        <w:rPr>
          <w:rFonts w:eastAsia="Calibri"/>
          <w:lang w:eastAsia="en-US"/>
        </w:rPr>
        <w:t xml:space="preserve"> из произведений художественной литературы, несложных публикаций научно-познавательного характера;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 изучающего чтения - с целью полного и точного понимания информации прагматических текстов (инструкций, рецептов, статистических данных; алгоритмов \ памяток для формирования </w:t>
      </w:r>
      <w:proofErr w:type="gramStart"/>
      <w:r w:rsidRPr="00CF05B5">
        <w:rPr>
          <w:rFonts w:eastAsia="Calibri"/>
          <w:lang w:eastAsia="en-US"/>
        </w:rPr>
        <w:t>стратегий  учебной</w:t>
      </w:r>
      <w:proofErr w:type="gramEnd"/>
      <w:r w:rsidRPr="00CF05B5">
        <w:rPr>
          <w:rFonts w:eastAsia="Calibri"/>
          <w:lang w:eastAsia="en-US"/>
        </w:rPr>
        <w:t xml:space="preserve">  деятельности);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просмотрового \ поискового чтения - с целью выборочного понимания необходимой информации из текста статьи, проспекта.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При этом развиваются следующие умения: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предвосхищать \ прогнозировать возможные события \ факты;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восстанавливать целостность текста, путем добавления выпущенных фрагментов;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догадываться о значении отдельных слов с опорой на языковую и контекстуальную догадку;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выделять основные факты;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отделять главную информацию от второстепенной;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устанавливать логическую последовательность основных фактов текста;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раскрывать причинно-следственные связи между фактами;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понимать аргументацию автора;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извлекать необходимую \ интересующую информацию;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определять свое отношение к прочитанному;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пользоваться сносками, лингвострановедческим справочником, словарем.</w:t>
      </w:r>
    </w:p>
    <w:p w:rsidR="00481F94" w:rsidRPr="00CF05B5" w:rsidRDefault="00481F94" w:rsidP="00481F9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</w:rPr>
      </w:pPr>
      <w:r w:rsidRPr="00CF05B5">
        <w:rPr>
          <w:i/>
        </w:rPr>
        <w:t>2. Социокультурная компетенция.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Дальнейшее развитие социокультурных знаний и умений в 11 классе происходит за счет углубления социокультурных знаний: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О правилах вежливого поведения в стандартных ситуациях социально-бытовой, социально-культурной и учебно-трудовой сфер общения в англоговорящей среде; О языковых средствах, которые могут использоваться в ситуациях официального и неофициального характера;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о культурном наследии стран, об условиях жизни разных слоев общества, возможностях получения образования и трудоустройства, их ценностных ориентирах; этническом составе и религиозных особенностях этих стран.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Происходит дальнейшее развитие социокультурных умений </w:t>
      </w:r>
      <w:proofErr w:type="gramStart"/>
      <w:r w:rsidRPr="00CF05B5">
        <w:rPr>
          <w:rFonts w:eastAsia="Calibri"/>
          <w:lang w:eastAsia="en-US"/>
        </w:rPr>
        <w:t>использовать :</w:t>
      </w:r>
      <w:proofErr w:type="gramEnd"/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необходимые языковые средства для выражения мнений (согласия, несогласия, отказа) проявляя уважение к взглядам других, в частности, используя уместные речевые клише;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 w:rsidRPr="00CF05B5">
        <w:rPr>
          <w:rFonts w:eastAsia="Calibri"/>
          <w:i/>
          <w:lang w:eastAsia="en-US"/>
        </w:rPr>
        <w:t xml:space="preserve">3. Учебно-познавательная и компенсаторная компетенции. 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Наряду с умениями, сформированными в основной школе в 11 классе, старшеклассники овладевают следующими умениями и навыками: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пользоваться такими приемами мыслительной деятельности, как обобщение и систематизация; сопоставление, анализ;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выделять и фиксировать основное содержание прочитанных или прослушанных сообщений;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критически оценивать воспринимаемую информацию;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использовать языковую и контекстуальную догадку, умение прогнозировать в процессе восприятия речи на слух и при чтении;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lastRenderedPageBreak/>
        <w:t>- использовать вербальные (</w:t>
      </w:r>
      <w:proofErr w:type="spellStart"/>
      <w:r w:rsidRPr="00CF05B5">
        <w:rPr>
          <w:rFonts w:eastAsia="Calibri"/>
          <w:lang w:eastAsia="en-US"/>
        </w:rPr>
        <w:t>перефраз</w:t>
      </w:r>
      <w:proofErr w:type="spellEnd"/>
      <w:r w:rsidRPr="00CF05B5">
        <w:rPr>
          <w:rFonts w:eastAsia="Calibri"/>
          <w:lang w:eastAsia="en-US"/>
        </w:rPr>
        <w:t>, синонимы, антонимы) и невербальными (жесты и мимику) средства в процессе создания собственного высказывания;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- осуществлять самоконтроль с помощью специального блока проверочных заданий </w:t>
      </w:r>
      <w:proofErr w:type="gramStart"/>
      <w:r w:rsidRPr="00CF05B5">
        <w:rPr>
          <w:rFonts w:eastAsia="Calibri"/>
          <w:lang w:eastAsia="en-US"/>
        </w:rPr>
        <w:t>учебника(</w:t>
      </w:r>
      <w:proofErr w:type="gramEnd"/>
      <w:r w:rsidRPr="00CF05B5">
        <w:rPr>
          <w:rFonts w:eastAsia="Calibri"/>
          <w:lang w:val="en-US" w:eastAsia="en-US"/>
        </w:rPr>
        <w:t>Progress</w:t>
      </w:r>
      <w:r w:rsidRPr="00CF05B5">
        <w:rPr>
          <w:rFonts w:eastAsia="Calibri"/>
          <w:lang w:eastAsia="en-US"/>
        </w:rPr>
        <w:t xml:space="preserve"> </w:t>
      </w:r>
      <w:r w:rsidRPr="00CF05B5">
        <w:rPr>
          <w:rFonts w:eastAsia="Calibri"/>
          <w:lang w:val="en-US" w:eastAsia="en-US"/>
        </w:rPr>
        <w:t>Check</w:t>
      </w:r>
      <w:r w:rsidRPr="00CF05B5">
        <w:rPr>
          <w:rFonts w:eastAsia="Calibri"/>
          <w:lang w:eastAsia="en-US"/>
        </w:rPr>
        <w:t>);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участвовать в проектной деятельности;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самостоятельно поддерживать и углублять уровень владения английским языком, пользуясь различными печатными, техническими и электронными средствами;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 - пользоваться различными учебными стратегиями, позволяющими рационально планировать свое время, снимать стрессы во время учебы, готовиться к предстоящим выпускным экзаменам.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 w:rsidRPr="00CF05B5">
        <w:rPr>
          <w:rFonts w:eastAsia="Calibri"/>
          <w:i/>
          <w:lang w:eastAsia="en-US"/>
        </w:rPr>
        <w:t>4. Языковая компетенция.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 w:rsidRPr="00CF05B5">
        <w:rPr>
          <w:rFonts w:eastAsia="Calibri"/>
          <w:i/>
          <w:lang w:eastAsia="en-US"/>
        </w:rPr>
        <w:t>4.1. Произносительная сторона речи.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 w:rsidRPr="00CF05B5">
        <w:rPr>
          <w:rFonts w:eastAsia="Calibri"/>
          <w:i/>
          <w:lang w:eastAsia="en-US"/>
        </w:rPr>
        <w:t>Орфография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  На старшем этапе совершенствуются следующие навыки: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применять правила чтения и орфографии на основе усвоенного ранее и нового лексического материала;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соблюдать словесное и фразовое ударение, в том числе в многосложных словах;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- соблюдать интонацию различных типов предложений. Выражать чувства и эмоции с помощью эмфатической интонации.</w:t>
      </w:r>
    </w:p>
    <w:p w:rsidR="00481F94" w:rsidRPr="00CF05B5" w:rsidRDefault="00481F94" w:rsidP="00481F94">
      <w:pPr>
        <w:ind w:firstLine="709"/>
        <w:jc w:val="both"/>
        <w:rPr>
          <w:rFonts w:eastAsia="Calibri"/>
          <w:i/>
          <w:lang w:eastAsia="en-US"/>
        </w:rPr>
      </w:pPr>
      <w:r w:rsidRPr="00CF05B5">
        <w:rPr>
          <w:rFonts w:eastAsia="Calibri"/>
          <w:i/>
          <w:lang w:eastAsia="en-US"/>
        </w:rPr>
        <w:t>4.2.Лексическая сторона речи.</w:t>
      </w:r>
    </w:p>
    <w:p w:rsidR="00481F94" w:rsidRDefault="00481F94" w:rsidP="00481F94">
      <w:pPr>
        <w:ind w:firstLine="709"/>
        <w:jc w:val="both"/>
      </w:pPr>
      <w:r w:rsidRPr="00CF05B5">
        <w:t>К завершению полной средней школы (11класс) продуктивный лексический минимум составляет около 1400-ЛЕ, включая лексику, изученную в предыдущие годы,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новые слова и речевые клише, а также новые значения известных учащимся многозначных слов. Объем рецептивного словаря, включая продуктивный лексический минимум, увеличивается за счет текстов для чтения и аудирования.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 xml:space="preserve">Расширяется потенциальный словарь за счет овладения интернациональной лексикой и новыми значениями известных слов, основанных на основе продуктивных </w:t>
      </w:r>
      <w:proofErr w:type="gramStart"/>
      <w:r w:rsidRPr="00CF05B5">
        <w:rPr>
          <w:rFonts w:eastAsia="Calibri"/>
          <w:lang w:eastAsia="en-US"/>
        </w:rPr>
        <w:t>способов  словообразования</w:t>
      </w:r>
      <w:proofErr w:type="gramEnd"/>
      <w:r w:rsidRPr="00CF05B5">
        <w:rPr>
          <w:rFonts w:eastAsia="Calibri"/>
          <w:lang w:eastAsia="en-US"/>
        </w:rPr>
        <w:t>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Осуществляется систематизация лексических единиц, систематизируются способы словообразования: словосложения, аффиксации, конверсии.</w:t>
      </w:r>
    </w:p>
    <w:p w:rsidR="00481F94" w:rsidRPr="00CF05B5" w:rsidRDefault="00481F94" w:rsidP="00481F94">
      <w:pPr>
        <w:ind w:firstLine="709"/>
        <w:jc w:val="both"/>
        <w:rPr>
          <w:rFonts w:eastAsia="Calibri"/>
          <w:lang w:eastAsia="en-US"/>
        </w:rPr>
      </w:pPr>
      <w:r w:rsidRPr="00CF05B5">
        <w:rPr>
          <w:rFonts w:eastAsia="Calibri"/>
          <w:lang w:eastAsia="en-US"/>
        </w:rPr>
        <w:t>Развиваются навыки распознавания и употребления в речи лексических единиц, обслуживающих речевые ситуации в рамках тематики основной и старшей школы, наиболее распространенных устойчивых словосочетаний, реплик-клише речевого этикета, характерных для культуры стран изучаемого языка; навыков использования лингвострановедческого справочника учебника и различных словарей, в том числе виртуальных.</w:t>
      </w:r>
    </w:p>
    <w:p w:rsidR="00481F94" w:rsidRPr="00CF05B5" w:rsidRDefault="00481F94" w:rsidP="00481F9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</w:rPr>
      </w:pPr>
      <w:r w:rsidRPr="00CF05B5">
        <w:rPr>
          <w:i/>
        </w:rPr>
        <w:t>4.3. Грамматическая сторона речи.</w:t>
      </w:r>
    </w:p>
    <w:p w:rsidR="00481F94" w:rsidRPr="00CF05B5" w:rsidRDefault="00481F94" w:rsidP="00481F9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CF05B5">
        <w:t>В 10-11 классах происходит коммуникативно-ориентированная систематизация грамматического материала и продуктивное овладение грамматическими явлениями, которые были усвоены рецептивно в основной школе.</w:t>
      </w:r>
    </w:p>
    <w:p w:rsidR="00481F94" w:rsidRPr="00CF05B5" w:rsidRDefault="00481F94" w:rsidP="00481F9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CF05B5">
        <w:t xml:space="preserve">Совершенствуются навыки распознавания и употребление в речи глаголов в наиболее употребительных временных формах действительного залога: </w:t>
      </w:r>
      <w:r w:rsidRPr="00CF05B5">
        <w:rPr>
          <w:lang w:val="en-US"/>
        </w:rPr>
        <w:t>Present</w:t>
      </w:r>
      <w:r w:rsidRPr="00CF05B5">
        <w:t xml:space="preserve"> \ </w:t>
      </w:r>
      <w:r w:rsidRPr="00CF05B5">
        <w:rPr>
          <w:lang w:val="en-US"/>
        </w:rPr>
        <w:t>Future</w:t>
      </w:r>
      <w:r w:rsidRPr="00CF05B5">
        <w:t xml:space="preserve"> \ </w:t>
      </w:r>
      <w:r w:rsidRPr="00CF05B5">
        <w:rPr>
          <w:lang w:val="en-US"/>
        </w:rPr>
        <w:t>Past</w:t>
      </w:r>
      <w:r w:rsidRPr="00CF05B5">
        <w:t xml:space="preserve"> </w:t>
      </w:r>
      <w:proofErr w:type="gramStart"/>
      <w:r w:rsidRPr="00CF05B5">
        <w:rPr>
          <w:lang w:val="en-US"/>
        </w:rPr>
        <w:t>Simple</w:t>
      </w:r>
      <w:r w:rsidRPr="00CF05B5">
        <w:t xml:space="preserve">,   </w:t>
      </w:r>
      <w:proofErr w:type="gramEnd"/>
      <w:r w:rsidRPr="00CF05B5">
        <w:rPr>
          <w:lang w:val="en-US"/>
        </w:rPr>
        <w:t>Present</w:t>
      </w:r>
      <w:r w:rsidRPr="00CF05B5">
        <w:t xml:space="preserve"> \ </w:t>
      </w:r>
      <w:r w:rsidRPr="00CF05B5">
        <w:rPr>
          <w:lang w:val="en-US"/>
        </w:rPr>
        <w:t>Future</w:t>
      </w:r>
      <w:r w:rsidRPr="00CF05B5">
        <w:t xml:space="preserve"> \ </w:t>
      </w:r>
      <w:r w:rsidRPr="00CF05B5">
        <w:rPr>
          <w:lang w:val="en-US"/>
        </w:rPr>
        <w:t>Past</w:t>
      </w:r>
      <w:r w:rsidRPr="00CF05B5">
        <w:t xml:space="preserve"> </w:t>
      </w:r>
      <w:r w:rsidRPr="00CF05B5">
        <w:rPr>
          <w:lang w:val="en-US"/>
        </w:rPr>
        <w:t>Continuous</w:t>
      </w:r>
      <w:r w:rsidRPr="00CF05B5">
        <w:t xml:space="preserve">, </w:t>
      </w:r>
      <w:r w:rsidRPr="00CF05B5">
        <w:rPr>
          <w:lang w:val="en-US"/>
        </w:rPr>
        <w:t>Present</w:t>
      </w:r>
      <w:r w:rsidRPr="00CF05B5">
        <w:t xml:space="preserve"> \ </w:t>
      </w:r>
      <w:r w:rsidRPr="00CF05B5">
        <w:rPr>
          <w:lang w:val="en-US"/>
        </w:rPr>
        <w:t>Future</w:t>
      </w:r>
      <w:r w:rsidRPr="00CF05B5">
        <w:t xml:space="preserve"> \ </w:t>
      </w:r>
      <w:r w:rsidRPr="00CF05B5">
        <w:rPr>
          <w:lang w:val="en-US"/>
        </w:rPr>
        <w:t>Past</w:t>
      </w:r>
      <w:r w:rsidRPr="00CF05B5">
        <w:t xml:space="preserve"> </w:t>
      </w:r>
      <w:r w:rsidRPr="00CF05B5">
        <w:rPr>
          <w:lang w:val="en-US"/>
        </w:rPr>
        <w:t>Perfect</w:t>
      </w:r>
      <w:r w:rsidRPr="00CF05B5">
        <w:t xml:space="preserve">, </w:t>
      </w:r>
      <w:r w:rsidRPr="00CF05B5">
        <w:rPr>
          <w:lang w:val="en-US"/>
        </w:rPr>
        <w:t>Present</w:t>
      </w:r>
      <w:r w:rsidRPr="00CF05B5">
        <w:t xml:space="preserve"> </w:t>
      </w:r>
      <w:r w:rsidRPr="00CF05B5">
        <w:rPr>
          <w:lang w:val="en-US"/>
        </w:rPr>
        <w:t>Perfect</w:t>
      </w:r>
      <w:r w:rsidRPr="00CF05B5">
        <w:t xml:space="preserve"> </w:t>
      </w:r>
      <w:r w:rsidRPr="00CF05B5">
        <w:rPr>
          <w:lang w:val="en-US"/>
        </w:rPr>
        <w:t>Continuous</w:t>
      </w:r>
      <w:r w:rsidRPr="00CF05B5">
        <w:t xml:space="preserve">, </w:t>
      </w:r>
      <w:r w:rsidRPr="00CF05B5">
        <w:rPr>
          <w:lang w:val="en-US"/>
        </w:rPr>
        <w:t>Past</w:t>
      </w:r>
      <w:r w:rsidRPr="00CF05B5">
        <w:t xml:space="preserve"> </w:t>
      </w:r>
      <w:r w:rsidRPr="00CF05B5">
        <w:rPr>
          <w:lang w:val="en-US"/>
        </w:rPr>
        <w:t>Perfect</w:t>
      </w:r>
      <w:r w:rsidRPr="00CF05B5">
        <w:t xml:space="preserve"> </w:t>
      </w:r>
      <w:r w:rsidRPr="00CF05B5">
        <w:rPr>
          <w:lang w:val="en-US"/>
        </w:rPr>
        <w:t>Continuous</w:t>
      </w:r>
      <w:r w:rsidRPr="00CF05B5">
        <w:t xml:space="preserve">; модальных глаголов и их эквивалентов ( </w:t>
      </w:r>
      <w:proofErr w:type="spellStart"/>
      <w:r w:rsidRPr="00CF05B5">
        <w:t>can</w:t>
      </w:r>
      <w:proofErr w:type="spellEnd"/>
      <w:r w:rsidRPr="00CF05B5">
        <w:t xml:space="preserve"> \ </w:t>
      </w:r>
      <w:proofErr w:type="spellStart"/>
      <w:r w:rsidRPr="00CF05B5">
        <w:t>could</w:t>
      </w:r>
      <w:proofErr w:type="spellEnd"/>
      <w:r w:rsidRPr="00CF05B5">
        <w:t xml:space="preserve"> \ </w:t>
      </w:r>
      <w:proofErr w:type="spellStart"/>
      <w:r w:rsidRPr="00CF05B5">
        <w:t>be</w:t>
      </w:r>
      <w:proofErr w:type="spellEnd"/>
      <w:r w:rsidRPr="00CF05B5">
        <w:t xml:space="preserve"> </w:t>
      </w:r>
      <w:proofErr w:type="spellStart"/>
      <w:r w:rsidRPr="00CF05B5">
        <w:t>abl</w:t>
      </w:r>
      <w:proofErr w:type="spellEnd"/>
      <w:r w:rsidRPr="00CF05B5">
        <w:rPr>
          <w:lang w:val="en-US"/>
        </w:rPr>
        <w:t>e</w:t>
      </w:r>
      <w:r w:rsidRPr="00CF05B5">
        <w:t xml:space="preserve"> </w:t>
      </w:r>
      <w:r w:rsidRPr="00CF05B5">
        <w:rPr>
          <w:lang w:val="en-US"/>
        </w:rPr>
        <w:t>to</w:t>
      </w:r>
      <w:r w:rsidRPr="00CF05B5">
        <w:t xml:space="preserve"> \ </w:t>
      </w:r>
      <w:r w:rsidRPr="00CF05B5">
        <w:rPr>
          <w:lang w:val="en-US"/>
        </w:rPr>
        <w:t>must</w:t>
      </w:r>
      <w:r w:rsidRPr="00CF05B5">
        <w:t>)</w:t>
      </w:r>
    </w:p>
    <w:p w:rsidR="00481F94" w:rsidRPr="00CF05B5" w:rsidRDefault="00481F94" w:rsidP="00481F9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CF05B5">
        <w:t xml:space="preserve">Систематизируются знания о признаках и совершенствуются навыки распознавания и употребления в </w:t>
      </w:r>
      <w:proofErr w:type="gramStart"/>
      <w:r w:rsidRPr="00CF05B5">
        <w:t>речи  глаголов</w:t>
      </w:r>
      <w:proofErr w:type="gramEnd"/>
      <w:r w:rsidRPr="00CF05B5">
        <w:t xml:space="preserve"> в следующих формах страдательного залога: </w:t>
      </w:r>
      <w:r w:rsidRPr="00CF05B5">
        <w:rPr>
          <w:lang w:val="en-US"/>
        </w:rPr>
        <w:t>Present</w:t>
      </w:r>
      <w:r w:rsidRPr="00CF05B5">
        <w:t xml:space="preserve"> </w:t>
      </w:r>
      <w:r w:rsidRPr="00CF05B5">
        <w:rPr>
          <w:lang w:val="en-US"/>
        </w:rPr>
        <w:t>Simple</w:t>
      </w:r>
      <w:r w:rsidRPr="00CF05B5">
        <w:t xml:space="preserve"> </w:t>
      </w:r>
      <w:r w:rsidRPr="00CF05B5">
        <w:rPr>
          <w:lang w:val="en-US"/>
        </w:rPr>
        <w:t>Passive</w:t>
      </w:r>
      <w:r w:rsidRPr="00CF05B5">
        <w:t xml:space="preserve">, </w:t>
      </w:r>
      <w:r w:rsidRPr="00CF05B5">
        <w:rPr>
          <w:lang w:val="en-US"/>
        </w:rPr>
        <w:t>Future</w:t>
      </w:r>
      <w:r w:rsidRPr="00CF05B5">
        <w:t xml:space="preserve"> </w:t>
      </w:r>
      <w:r w:rsidRPr="00CF05B5">
        <w:rPr>
          <w:lang w:val="en-US"/>
        </w:rPr>
        <w:t>Simple</w:t>
      </w:r>
      <w:r w:rsidRPr="00CF05B5">
        <w:t xml:space="preserve"> </w:t>
      </w:r>
      <w:r w:rsidRPr="00CF05B5">
        <w:rPr>
          <w:lang w:val="en-US"/>
        </w:rPr>
        <w:t>Passive</w:t>
      </w:r>
      <w:r w:rsidRPr="00CF05B5">
        <w:t xml:space="preserve">, </w:t>
      </w:r>
      <w:r w:rsidRPr="00CF05B5">
        <w:rPr>
          <w:lang w:val="en-US"/>
        </w:rPr>
        <w:t>Past</w:t>
      </w:r>
      <w:r w:rsidRPr="00CF05B5">
        <w:t xml:space="preserve"> </w:t>
      </w:r>
      <w:r w:rsidRPr="00CF05B5">
        <w:rPr>
          <w:lang w:val="en-US"/>
        </w:rPr>
        <w:t>Simple</w:t>
      </w:r>
      <w:r w:rsidRPr="00CF05B5">
        <w:t xml:space="preserve"> </w:t>
      </w:r>
      <w:r w:rsidRPr="00CF05B5">
        <w:rPr>
          <w:lang w:val="en-US"/>
        </w:rPr>
        <w:t>Passive</w:t>
      </w:r>
      <w:r w:rsidRPr="00CF05B5">
        <w:t xml:space="preserve">, </w:t>
      </w:r>
      <w:r w:rsidRPr="00CF05B5">
        <w:rPr>
          <w:lang w:val="en-US"/>
        </w:rPr>
        <w:t>Present</w:t>
      </w:r>
      <w:r w:rsidRPr="00CF05B5">
        <w:t xml:space="preserve"> </w:t>
      </w:r>
      <w:r w:rsidRPr="00CF05B5">
        <w:rPr>
          <w:lang w:val="en-US"/>
        </w:rPr>
        <w:t>Perfect</w:t>
      </w:r>
      <w:r w:rsidRPr="00CF05B5">
        <w:t xml:space="preserve"> </w:t>
      </w:r>
      <w:r w:rsidRPr="00CF05B5">
        <w:rPr>
          <w:lang w:val="en-US"/>
        </w:rPr>
        <w:t>Passive</w:t>
      </w:r>
      <w:r w:rsidRPr="00CF05B5">
        <w:t xml:space="preserve"> и способы их перевода на русский язык.</w:t>
      </w:r>
    </w:p>
    <w:p w:rsidR="00481F94" w:rsidRPr="00CF05B5" w:rsidRDefault="00481F94" w:rsidP="00481F9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CF05B5">
        <w:lastRenderedPageBreak/>
        <w:t xml:space="preserve">Знание признаков и навыки распознавания при чтении глаголов </w:t>
      </w:r>
      <w:proofErr w:type="gramStart"/>
      <w:r w:rsidRPr="00CF05B5">
        <w:t xml:space="preserve">в  </w:t>
      </w:r>
      <w:r w:rsidRPr="00CF05B5">
        <w:rPr>
          <w:lang w:val="en-US"/>
        </w:rPr>
        <w:t>Past</w:t>
      </w:r>
      <w:proofErr w:type="gramEnd"/>
      <w:r w:rsidRPr="00CF05B5">
        <w:t xml:space="preserve">  </w:t>
      </w:r>
      <w:r w:rsidRPr="00CF05B5">
        <w:rPr>
          <w:lang w:val="en-US"/>
        </w:rPr>
        <w:t>Perfect</w:t>
      </w:r>
      <w:r w:rsidRPr="00CF05B5">
        <w:t xml:space="preserve"> </w:t>
      </w:r>
      <w:r w:rsidRPr="00CF05B5">
        <w:rPr>
          <w:lang w:val="en-US"/>
        </w:rPr>
        <w:t>Passive</w:t>
      </w:r>
      <w:r w:rsidRPr="00CF05B5">
        <w:t xml:space="preserve">, </w:t>
      </w:r>
      <w:r w:rsidRPr="00CF05B5">
        <w:rPr>
          <w:lang w:val="en-US"/>
        </w:rPr>
        <w:t>Future</w:t>
      </w:r>
      <w:r w:rsidRPr="00CF05B5">
        <w:t xml:space="preserve"> </w:t>
      </w:r>
      <w:r w:rsidRPr="00CF05B5">
        <w:rPr>
          <w:lang w:val="en-US"/>
        </w:rPr>
        <w:t>Perfect</w:t>
      </w:r>
      <w:r w:rsidRPr="00CF05B5">
        <w:t xml:space="preserve"> </w:t>
      </w:r>
      <w:r w:rsidRPr="00CF05B5">
        <w:rPr>
          <w:lang w:val="en-US"/>
        </w:rPr>
        <w:t>Passive</w:t>
      </w:r>
      <w:r w:rsidRPr="00CF05B5">
        <w:t xml:space="preserve">; неличные формы глагола без различения их функций ( </w:t>
      </w:r>
      <w:r w:rsidRPr="00CF05B5">
        <w:rPr>
          <w:lang w:val="en-US"/>
        </w:rPr>
        <w:t>infinitive</w:t>
      </w:r>
      <w:r w:rsidRPr="00CF05B5">
        <w:t xml:space="preserve">\ </w:t>
      </w:r>
      <w:r w:rsidRPr="00CF05B5">
        <w:rPr>
          <w:lang w:val="en-US"/>
        </w:rPr>
        <w:t>V</w:t>
      </w:r>
      <w:r w:rsidRPr="00CF05B5">
        <w:t>-</w:t>
      </w:r>
      <w:proofErr w:type="spellStart"/>
      <w:r w:rsidRPr="00CF05B5">
        <w:rPr>
          <w:lang w:val="en-US"/>
        </w:rPr>
        <w:t>ing</w:t>
      </w:r>
      <w:proofErr w:type="spellEnd"/>
      <w:r w:rsidRPr="00CF05B5">
        <w:t xml:space="preserve"> </w:t>
      </w:r>
      <w:r w:rsidRPr="00CF05B5">
        <w:rPr>
          <w:lang w:val="en-US"/>
        </w:rPr>
        <w:t>forms</w:t>
      </w:r>
      <w:r w:rsidRPr="00CF05B5">
        <w:t>).</w:t>
      </w:r>
    </w:p>
    <w:p w:rsidR="00481F94" w:rsidRPr="00CF05B5" w:rsidRDefault="00481F94" w:rsidP="00481F9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CF05B5">
        <w:t xml:space="preserve">Систематизация знаний </w:t>
      </w:r>
      <w:proofErr w:type="gramStart"/>
      <w:r w:rsidRPr="00CF05B5">
        <w:t>употребления</w:t>
      </w:r>
      <w:proofErr w:type="gramEnd"/>
      <w:r w:rsidRPr="00CF05B5">
        <w:t xml:space="preserve"> определенного \ неопределенного и нулевого артикля и совершенствования соответствующих навыков. Употребление артиклей с названиями стран и языков.</w:t>
      </w:r>
    </w:p>
    <w:p w:rsidR="00481F94" w:rsidRPr="00CF05B5" w:rsidRDefault="00481F94" w:rsidP="00481F9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CF05B5">
        <w:t>Совершенствование навыков употребления имен существительных в единственном и множественном числе (в том числе исключений);  навыков распознавания и употребления в речи личных, притяжательных, указательных, неопределенных, относительных, вопросительных местоимений; прилагательных и наречий, в том числе наречий, выражающих количество; количественных и порядковых числительных (</w:t>
      </w:r>
      <w:r w:rsidRPr="00CF05B5">
        <w:rPr>
          <w:lang w:val="en-US"/>
        </w:rPr>
        <w:t>Determiners</w:t>
      </w:r>
      <w:r w:rsidRPr="00CF05B5">
        <w:t xml:space="preserve">: </w:t>
      </w:r>
      <w:r w:rsidRPr="00CF05B5">
        <w:rPr>
          <w:lang w:val="en-US"/>
        </w:rPr>
        <w:t>articles</w:t>
      </w:r>
      <w:r w:rsidRPr="00CF05B5">
        <w:t xml:space="preserve">, </w:t>
      </w:r>
      <w:r w:rsidRPr="00CF05B5">
        <w:rPr>
          <w:lang w:val="en-US"/>
        </w:rPr>
        <w:t>indefinite</w:t>
      </w:r>
      <w:r w:rsidRPr="00CF05B5">
        <w:t xml:space="preserve"> </w:t>
      </w:r>
      <w:r w:rsidRPr="00CF05B5">
        <w:rPr>
          <w:lang w:val="en-US"/>
        </w:rPr>
        <w:t>pronouns</w:t>
      </w:r>
      <w:r w:rsidRPr="00CF05B5">
        <w:t xml:space="preserve">, </w:t>
      </w:r>
      <w:r w:rsidRPr="00CF05B5">
        <w:rPr>
          <w:lang w:val="en-US"/>
        </w:rPr>
        <w:t>personal</w:t>
      </w:r>
      <w:r w:rsidRPr="00CF05B5">
        <w:t xml:space="preserve"> </w:t>
      </w:r>
      <w:r w:rsidRPr="00CF05B5">
        <w:rPr>
          <w:lang w:val="en-US"/>
        </w:rPr>
        <w:t>pronouns</w:t>
      </w:r>
      <w:r w:rsidRPr="00CF05B5">
        <w:t xml:space="preserve">, </w:t>
      </w:r>
      <w:r w:rsidRPr="00CF05B5">
        <w:rPr>
          <w:lang w:val="en-US"/>
        </w:rPr>
        <w:t>relative</w:t>
      </w:r>
      <w:r w:rsidRPr="00CF05B5">
        <w:t xml:space="preserve"> </w:t>
      </w:r>
      <w:r w:rsidRPr="00CF05B5">
        <w:rPr>
          <w:lang w:val="en-US"/>
        </w:rPr>
        <w:t>pronouns</w:t>
      </w:r>
      <w:r w:rsidRPr="00CF05B5">
        <w:t xml:space="preserve">, </w:t>
      </w:r>
      <w:r w:rsidRPr="00CF05B5">
        <w:rPr>
          <w:lang w:val="en-US"/>
        </w:rPr>
        <w:t>question</w:t>
      </w:r>
      <w:r w:rsidRPr="00CF05B5">
        <w:t xml:space="preserve"> </w:t>
      </w:r>
      <w:r w:rsidRPr="00CF05B5">
        <w:rPr>
          <w:lang w:val="en-US"/>
        </w:rPr>
        <w:t>words</w:t>
      </w:r>
      <w:r w:rsidRPr="00CF05B5">
        <w:t xml:space="preserve">, </w:t>
      </w:r>
      <w:r w:rsidRPr="00CF05B5">
        <w:rPr>
          <w:lang w:val="en-US"/>
        </w:rPr>
        <w:t>comparatives</w:t>
      </w:r>
      <w:r w:rsidRPr="00CF05B5">
        <w:t xml:space="preserve">, </w:t>
      </w:r>
      <w:r w:rsidRPr="00CF05B5">
        <w:rPr>
          <w:lang w:val="en-US"/>
        </w:rPr>
        <w:t>expressions</w:t>
      </w:r>
      <w:r w:rsidRPr="00CF05B5">
        <w:t xml:space="preserve"> </w:t>
      </w:r>
      <w:r w:rsidRPr="00CF05B5">
        <w:rPr>
          <w:lang w:val="en-US"/>
        </w:rPr>
        <w:t>of</w:t>
      </w:r>
      <w:r w:rsidRPr="00CF05B5">
        <w:t xml:space="preserve"> </w:t>
      </w:r>
      <w:r w:rsidRPr="00CF05B5">
        <w:rPr>
          <w:lang w:val="en-US"/>
        </w:rPr>
        <w:t>quantity</w:t>
      </w:r>
      <w:r w:rsidRPr="00CF05B5">
        <w:t xml:space="preserve">, </w:t>
      </w:r>
      <w:r w:rsidRPr="00CF05B5">
        <w:rPr>
          <w:lang w:val="en-US"/>
        </w:rPr>
        <w:t>numerals</w:t>
      </w:r>
      <w:r w:rsidRPr="00CF05B5">
        <w:t>).</w:t>
      </w:r>
    </w:p>
    <w:p w:rsidR="00481F94" w:rsidRPr="00CF05B5" w:rsidRDefault="00481F94" w:rsidP="00481F9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CF05B5">
        <w:t xml:space="preserve"> Систематизация знаний о функциональной значимости предлогов </w:t>
      </w:r>
      <w:proofErr w:type="gramStart"/>
      <w:r w:rsidRPr="00CF05B5">
        <w:t>и  совершенствование</w:t>
      </w:r>
      <w:proofErr w:type="gramEnd"/>
      <w:r w:rsidRPr="00CF05B5">
        <w:t xml:space="preserve"> навыков их употребления: предлоги во фразах, выражающих направление, время, место действия; о разных средствах связи в тексте для обеспечения его целостности (</w:t>
      </w:r>
      <w:r w:rsidRPr="00CF05B5">
        <w:rPr>
          <w:lang w:val="en-US"/>
        </w:rPr>
        <w:t>Linking</w:t>
      </w:r>
      <w:r w:rsidRPr="00CF05B5">
        <w:t xml:space="preserve"> </w:t>
      </w:r>
      <w:r w:rsidRPr="00CF05B5">
        <w:rPr>
          <w:lang w:val="en-US"/>
        </w:rPr>
        <w:t>devices</w:t>
      </w:r>
      <w:r w:rsidRPr="00CF05B5">
        <w:t>).</w:t>
      </w:r>
    </w:p>
    <w:bookmarkEnd w:id="1"/>
    <w:p w:rsidR="00CF05B5" w:rsidRDefault="00CF05B5" w:rsidP="00B921EB">
      <w:pPr>
        <w:shd w:val="clear" w:color="auto" w:fill="FFFFFF"/>
        <w:tabs>
          <w:tab w:val="left" w:pos="284"/>
          <w:tab w:val="left" w:pos="876"/>
        </w:tabs>
        <w:spacing w:after="200"/>
        <w:ind w:right="-1"/>
        <w:contextualSpacing/>
        <w:rPr>
          <w:b/>
          <w:sz w:val="28"/>
          <w:szCs w:val="28"/>
        </w:rPr>
      </w:pPr>
    </w:p>
    <w:p w:rsidR="00A725DE" w:rsidRDefault="003908A6" w:rsidP="00B921EB">
      <w:pPr>
        <w:shd w:val="clear" w:color="auto" w:fill="FFFFFF"/>
        <w:tabs>
          <w:tab w:val="left" w:pos="284"/>
          <w:tab w:val="left" w:pos="876"/>
        </w:tabs>
        <w:spacing w:after="20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</w:t>
      </w:r>
      <w:r w:rsidR="008B2877">
        <w:rPr>
          <w:b/>
          <w:sz w:val="28"/>
          <w:szCs w:val="28"/>
        </w:rPr>
        <w:t xml:space="preserve">МАТИЧЕСКОЕ </w:t>
      </w:r>
      <w:r w:rsidR="003F092B">
        <w:rPr>
          <w:b/>
          <w:sz w:val="28"/>
          <w:szCs w:val="28"/>
        </w:rPr>
        <w:t>ПЛАН</w:t>
      </w:r>
      <w:r w:rsidR="008B2877">
        <w:rPr>
          <w:b/>
          <w:sz w:val="28"/>
          <w:szCs w:val="28"/>
        </w:rPr>
        <w:t>ИРОВАНИЕ</w:t>
      </w:r>
    </w:p>
    <w:p w:rsidR="00A017C2" w:rsidRPr="00A017C2" w:rsidRDefault="000A5663" w:rsidP="00B921EB">
      <w:pPr>
        <w:pStyle w:val="2"/>
        <w:keepNext w:val="0"/>
        <w:widowControl w:val="0"/>
        <w:shd w:val="clear" w:color="auto" w:fill="FFFFFF"/>
        <w:spacing w:before="0" w:after="0"/>
        <w:contextualSpacing/>
        <w:jc w:val="center"/>
        <w:rPr>
          <w:rFonts w:ascii="Times New Roman" w:hAnsi="Times New Roman" w:cs="Arial"/>
          <w:b w:val="0"/>
          <w:sz w:val="24"/>
          <w:szCs w:val="24"/>
        </w:rPr>
      </w:pPr>
      <w:r w:rsidRPr="00A725DE">
        <w:rPr>
          <w:i w:val="0"/>
        </w:rPr>
        <w:t xml:space="preserve"> </w:t>
      </w:r>
      <w:r w:rsidR="00A017C2" w:rsidRPr="00A017C2">
        <w:rPr>
          <w:rFonts w:ascii="Times New Roman" w:hAnsi="Times New Roman" w:cs="Arial"/>
          <w:b w:val="0"/>
          <w:sz w:val="24"/>
          <w:szCs w:val="24"/>
        </w:rPr>
        <w:t>10-11 классы</w:t>
      </w:r>
    </w:p>
    <w:p w:rsidR="000A5663" w:rsidRPr="00A017C2" w:rsidRDefault="00A017C2" w:rsidP="00B921EB">
      <w:pPr>
        <w:contextualSpacing/>
        <w:jc w:val="center"/>
        <w:rPr>
          <w:i/>
        </w:rPr>
      </w:pPr>
      <w:r w:rsidRPr="00A017C2">
        <w:rPr>
          <w:i/>
        </w:rPr>
        <w:t>(204 часа)</w:t>
      </w:r>
    </w:p>
    <w:tbl>
      <w:tblPr>
        <w:tblW w:w="1057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1"/>
        <w:gridCol w:w="865"/>
        <w:gridCol w:w="2253"/>
        <w:gridCol w:w="1219"/>
      </w:tblGrid>
      <w:tr w:rsidR="000A5663" w:rsidRPr="000A5663" w:rsidTr="00B921EB">
        <w:trPr>
          <w:trHeight w:val="83"/>
        </w:trPr>
        <w:tc>
          <w:tcPr>
            <w:tcW w:w="567" w:type="dxa"/>
          </w:tcPr>
          <w:p w:rsidR="000A5663" w:rsidRPr="00AC4AB0" w:rsidRDefault="000A5663" w:rsidP="000A5663">
            <w:pPr>
              <w:shd w:val="clear" w:color="auto" w:fill="FFFFFF"/>
              <w:spacing w:after="200"/>
              <w:ind w:right="-1"/>
              <w:contextualSpacing/>
            </w:pPr>
            <w:r w:rsidRPr="00AC4AB0">
              <w:t>№ п\п</w:t>
            </w:r>
          </w:p>
        </w:tc>
        <w:tc>
          <w:tcPr>
            <w:tcW w:w="5671" w:type="dxa"/>
          </w:tcPr>
          <w:p w:rsidR="000A5663" w:rsidRPr="00AC4AB0" w:rsidRDefault="00A725DE" w:rsidP="000A5663">
            <w:pPr>
              <w:shd w:val="clear" w:color="auto" w:fill="FFFFFF"/>
              <w:spacing w:after="200"/>
              <w:ind w:right="-1"/>
              <w:contextualSpacing/>
              <w:jc w:val="both"/>
            </w:pPr>
            <w:r w:rsidRPr="00AC4AB0">
              <w:t>Наименование раздела и тем</w:t>
            </w:r>
          </w:p>
        </w:tc>
        <w:tc>
          <w:tcPr>
            <w:tcW w:w="865" w:type="dxa"/>
          </w:tcPr>
          <w:p w:rsidR="000A5663" w:rsidRPr="00AC4AB0" w:rsidRDefault="00A725DE" w:rsidP="000A5663">
            <w:pPr>
              <w:shd w:val="clear" w:color="auto" w:fill="FFFFFF"/>
              <w:spacing w:after="200"/>
              <w:ind w:right="-1"/>
              <w:contextualSpacing/>
              <w:jc w:val="both"/>
            </w:pPr>
            <w:r w:rsidRPr="00AC4AB0">
              <w:rPr>
                <w:bCs/>
              </w:rPr>
              <w:t>Часы учебного времени</w:t>
            </w:r>
          </w:p>
        </w:tc>
        <w:tc>
          <w:tcPr>
            <w:tcW w:w="2253" w:type="dxa"/>
          </w:tcPr>
          <w:p w:rsidR="000A5663" w:rsidRPr="00AC4AB0" w:rsidRDefault="00A725DE" w:rsidP="000A5663">
            <w:pPr>
              <w:shd w:val="clear" w:color="auto" w:fill="FFFFFF"/>
              <w:spacing w:after="200"/>
              <w:ind w:right="-1"/>
              <w:contextualSpacing/>
              <w:jc w:val="both"/>
            </w:pPr>
            <w:r w:rsidRPr="00AC4AB0">
              <w:t>Плановые сроки прохождения</w:t>
            </w:r>
          </w:p>
        </w:tc>
        <w:tc>
          <w:tcPr>
            <w:tcW w:w="1219" w:type="dxa"/>
          </w:tcPr>
          <w:p w:rsidR="000A5663" w:rsidRPr="00AC4AB0" w:rsidRDefault="00A725DE" w:rsidP="000A5663">
            <w:pPr>
              <w:shd w:val="clear" w:color="auto" w:fill="FFFFFF"/>
              <w:spacing w:after="200"/>
              <w:ind w:right="-1"/>
              <w:contextualSpacing/>
              <w:jc w:val="both"/>
            </w:pPr>
            <w:r w:rsidRPr="00AC4AB0">
              <w:t>Примечание</w:t>
            </w:r>
          </w:p>
        </w:tc>
      </w:tr>
      <w:tr w:rsidR="000A5663" w:rsidRPr="000A5663" w:rsidTr="00B921EB">
        <w:trPr>
          <w:trHeight w:val="473"/>
        </w:trPr>
        <w:tc>
          <w:tcPr>
            <w:tcW w:w="567" w:type="dxa"/>
          </w:tcPr>
          <w:p w:rsidR="000A5663" w:rsidRPr="000A5663" w:rsidRDefault="000A5663" w:rsidP="000A5663">
            <w:pPr>
              <w:shd w:val="clear" w:color="auto" w:fill="FFFFFF"/>
              <w:spacing w:after="200"/>
              <w:ind w:right="-1"/>
              <w:contextualSpacing/>
              <w:jc w:val="right"/>
              <w:rPr>
                <w:sz w:val="22"/>
                <w:szCs w:val="22"/>
              </w:rPr>
            </w:pPr>
            <w:r w:rsidRPr="000A5663">
              <w:rPr>
                <w:sz w:val="22"/>
                <w:szCs w:val="22"/>
              </w:rPr>
              <w:t>1</w:t>
            </w:r>
          </w:p>
        </w:tc>
        <w:tc>
          <w:tcPr>
            <w:tcW w:w="5671" w:type="dxa"/>
          </w:tcPr>
          <w:p w:rsidR="00A725DE" w:rsidRPr="005D2F5C" w:rsidRDefault="00A017C2" w:rsidP="005D2F5C">
            <w:pPr>
              <w:jc w:val="both"/>
            </w:pPr>
            <w:r w:rsidRPr="00A017C2">
              <w:rPr>
                <w:i/>
              </w:rPr>
              <w:t>Социально-бытовая сфера.</w:t>
            </w:r>
            <w:r w:rsidRPr="00A017C2">
              <w:t xml:space="preserve"> Повседневная жизнь семьи, ее </w:t>
            </w:r>
            <w:proofErr w:type="gramStart"/>
            <w:r w:rsidRPr="00A017C2">
              <w:t>доход  жилищные</w:t>
            </w:r>
            <w:proofErr w:type="gramEnd"/>
            <w:r w:rsidRPr="00A017C2">
              <w:t xml:space="preserve">   и бытовые условия проживания в городской квартире или в доме/коттедже в сельской местности. Распределение домашних обязанностей в семье.  Общение в семье и в школе, межличностные отношения с друзьями и знакомыми. Здоровье и забота о нем, </w:t>
            </w:r>
            <w:proofErr w:type="gramStart"/>
            <w:r w:rsidRPr="00A017C2">
              <w:t>сам</w:t>
            </w:r>
            <w:r w:rsidR="005D2F5C">
              <w:t>очувствие,  медицинские</w:t>
            </w:r>
            <w:proofErr w:type="gramEnd"/>
            <w:r w:rsidR="005D2F5C">
              <w:t xml:space="preserve"> услуги.</w:t>
            </w:r>
          </w:p>
        </w:tc>
        <w:tc>
          <w:tcPr>
            <w:tcW w:w="865" w:type="dxa"/>
          </w:tcPr>
          <w:p w:rsidR="00AC4AB0" w:rsidRDefault="006D571B" w:rsidP="00A725DE">
            <w:pPr>
              <w:widowControl w:val="0"/>
              <w:autoSpaceDE w:val="0"/>
              <w:autoSpaceDN w:val="0"/>
              <w:adjustRightInd w:val="0"/>
              <w:spacing w:before="17"/>
              <w:ind w:right="135"/>
              <w:contextualSpacing/>
              <w:jc w:val="both"/>
            </w:pPr>
            <w:r>
              <w:t>48</w:t>
            </w:r>
            <w:r w:rsidR="005E1257">
              <w:rPr>
                <w:lang w:val="en-US"/>
              </w:rPr>
              <w:t xml:space="preserve">           23 (10</w:t>
            </w:r>
            <w:proofErr w:type="spellStart"/>
            <w:r w:rsidR="005E1257">
              <w:t>кл</w:t>
            </w:r>
            <w:proofErr w:type="spellEnd"/>
            <w:r w:rsidR="005E1257">
              <w:t>)</w:t>
            </w:r>
          </w:p>
          <w:p w:rsidR="005E1257" w:rsidRDefault="005E1257" w:rsidP="00A725DE">
            <w:pPr>
              <w:widowControl w:val="0"/>
              <w:autoSpaceDE w:val="0"/>
              <w:autoSpaceDN w:val="0"/>
              <w:adjustRightInd w:val="0"/>
              <w:spacing w:before="17"/>
              <w:ind w:right="135"/>
              <w:contextualSpacing/>
              <w:jc w:val="both"/>
            </w:pPr>
          </w:p>
          <w:p w:rsidR="005E1257" w:rsidRDefault="005E1257" w:rsidP="00A725DE">
            <w:pPr>
              <w:widowControl w:val="0"/>
              <w:autoSpaceDE w:val="0"/>
              <w:autoSpaceDN w:val="0"/>
              <w:adjustRightInd w:val="0"/>
              <w:spacing w:before="17"/>
              <w:ind w:right="135"/>
              <w:contextualSpacing/>
              <w:jc w:val="both"/>
            </w:pPr>
          </w:p>
          <w:p w:rsidR="005E1257" w:rsidRPr="005E1257" w:rsidRDefault="005E1257" w:rsidP="00A725DE">
            <w:pPr>
              <w:widowControl w:val="0"/>
              <w:autoSpaceDE w:val="0"/>
              <w:autoSpaceDN w:val="0"/>
              <w:adjustRightInd w:val="0"/>
              <w:spacing w:before="17"/>
              <w:ind w:right="135"/>
              <w:contextualSpacing/>
              <w:jc w:val="both"/>
              <w:rPr>
                <w:sz w:val="22"/>
                <w:szCs w:val="22"/>
              </w:rPr>
            </w:pPr>
            <w:r>
              <w:t>25 (11кл)</w:t>
            </w:r>
          </w:p>
        </w:tc>
        <w:tc>
          <w:tcPr>
            <w:tcW w:w="2253" w:type="dxa"/>
          </w:tcPr>
          <w:p w:rsidR="000A5663" w:rsidRDefault="000D5DFC" w:rsidP="00816CED">
            <w:pPr>
              <w:shd w:val="clear" w:color="auto" w:fill="FFFFFF"/>
              <w:tabs>
                <w:tab w:val="left" w:pos="780"/>
              </w:tabs>
              <w:spacing w:after="20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77585C" w:rsidRPr="00837949">
              <w:rPr>
                <w:i/>
                <w:sz w:val="22"/>
                <w:szCs w:val="22"/>
              </w:rPr>
              <w:t>октябрь,</w:t>
            </w:r>
            <w:r w:rsidR="0077585C">
              <w:rPr>
                <w:sz w:val="22"/>
                <w:szCs w:val="22"/>
              </w:rPr>
              <w:t xml:space="preserve"> </w:t>
            </w:r>
            <w:r w:rsidR="00837949" w:rsidRPr="00837949">
              <w:rPr>
                <w:i/>
                <w:sz w:val="22"/>
                <w:szCs w:val="22"/>
              </w:rPr>
              <w:t>февраль, март</w:t>
            </w:r>
            <w:r w:rsidR="00CF05B5">
              <w:rPr>
                <w:sz w:val="22"/>
                <w:szCs w:val="22"/>
              </w:rPr>
              <w:t xml:space="preserve">- 10 </w:t>
            </w:r>
            <w:proofErr w:type="spellStart"/>
            <w:r w:rsidR="00CF05B5">
              <w:rPr>
                <w:sz w:val="22"/>
                <w:szCs w:val="22"/>
              </w:rPr>
              <w:t>кл</w:t>
            </w:r>
            <w:proofErr w:type="spellEnd"/>
            <w:r w:rsidR="00CF05B5">
              <w:rPr>
                <w:sz w:val="22"/>
                <w:szCs w:val="22"/>
              </w:rPr>
              <w:t>.</w:t>
            </w:r>
          </w:p>
          <w:p w:rsidR="00CF05B5" w:rsidRPr="00AC4AB0" w:rsidRDefault="00D20ADD" w:rsidP="00EA7326">
            <w:pPr>
              <w:shd w:val="clear" w:color="auto" w:fill="FFFFFF"/>
              <w:tabs>
                <w:tab w:val="left" w:pos="780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сентябрь, октябрь, ноябрь,</w:t>
            </w:r>
            <w:r w:rsidR="00CA501B">
              <w:rPr>
                <w:sz w:val="22"/>
                <w:szCs w:val="22"/>
              </w:rPr>
              <w:t xml:space="preserve"> декабрь</w:t>
            </w:r>
            <w:r w:rsidR="00EA7326">
              <w:rPr>
                <w:sz w:val="22"/>
                <w:szCs w:val="22"/>
              </w:rPr>
              <w:t>, январь, февраль, март</w:t>
            </w:r>
            <w:r>
              <w:rPr>
                <w:sz w:val="22"/>
                <w:szCs w:val="22"/>
              </w:rPr>
              <w:t xml:space="preserve"> </w:t>
            </w:r>
            <w:r w:rsidR="00EA7326">
              <w:rPr>
                <w:sz w:val="22"/>
                <w:szCs w:val="22"/>
              </w:rPr>
              <w:t xml:space="preserve">-11 </w:t>
            </w:r>
            <w:proofErr w:type="spellStart"/>
            <w:r w:rsidR="00EA7326">
              <w:rPr>
                <w:sz w:val="22"/>
                <w:szCs w:val="22"/>
              </w:rPr>
              <w:t>кл</w:t>
            </w:r>
            <w:proofErr w:type="spellEnd"/>
            <w:r w:rsidR="00EA7326">
              <w:rPr>
                <w:sz w:val="22"/>
                <w:szCs w:val="22"/>
              </w:rPr>
              <w:t>.</w:t>
            </w:r>
          </w:p>
        </w:tc>
        <w:tc>
          <w:tcPr>
            <w:tcW w:w="1219" w:type="dxa"/>
          </w:tcPr>
          <w:p w:rsidR="000A5663" w:rsidRPr="000A5663" w:rsidRDefault="000A5663" w:rsidP="000A5663">
            <w:pPr>
              <w:spacing w:after="200"/>
              <w:contextualSpacing/>
              <w:jc w:val="right"/>
              <w:rPr>
                <w:sz w:val="22"/>
                <w:szCs w:val="22"/>
              </w:rPr>
            </w:pPr>
          </w:p>
        </w:tc>
      </w:tr>
      <w:tr w:rsidR="000A5663" w:rsidRPr="000A5663" w:rsidTr="00B921EB">
        <w:trPr>
          <w:trHeight w:val="48"/>
        </w:trPr>
        <w:tc>
          <w:tcPr>
            <w:tcW w:w="567" w:type="dxa"/>
          </w:tcPr>
          <w:p w:rsidR="000A5663" w:rsidRPr="000A5663" w:rsidRDefault="000A5663" w:rsidP="000A5663">
            <w:pPr>
              <w:shd w:val="clear" w:color="auto" w:fill="FFFFFF"/>
              <w:spacing w:after="200"/>
              <w:ind w:right="-1"/>
              <w:contextualSpacing/>
              <w:jc w:val="right"/>
              <w:rPr>
                <w:sz w:val="22"/>
                <w:szCs w:val="22"/>
              </w:rPr>
            </w:pPr>
            <w:r w:rsidRPr="000A5663">
              <w:rPr>
                <w:sz w:val="22"/>
                <w:szCs w:val="22"/>
              </w:rPr>
              <w:t>2</w:t>
            </w:r>
          </w:p>
          <w:p w:rsidR="000A5663" w:rsidRPr="000A5663" w:rsidRDefault="000A5663" w:rsidP="000A5663">
            <w:pPr>
              <w:shd w:val="clear" w:color="auto" w:fill="FFFFFF"/>
              <w:spacing w:after="200"/>
              <w:ind w:right="-1"/>
              <w:contextualSpacing/>
              <w:jc w:val="right"/>
              <w:rPr>
                <w:sz w:val="22"/>
                <w:szCs w:val="22"/>
              </w:rPr>
            </w:pPr>
          </w:p>
        </w:tc>
        <w:tc>
          <w:tcPr>
            <w:tcW w:w="5671" w:type="dxa"/>
          </w:tcPr>
          <w:p w:rsidR="00A017C2" w:rsidRPr="00A017C2" w:rsidRDefault="00A017C2" w:rsidP="00A017C2">
            <w:pPr>
              <w:keepNext/>
              <w:jc w:val="both"/>
              <w:outlineLvl w:val="1"/>
              <w:rPr>
                <w:rFonts w:cs="Arial"/>
                <w:bCs/>
                <w:iCs/>
              </w:rPr>
            </w:pPr>
            <w:r w:rsidRPr="00A017C2">
              <w:rPr>
                <w:rFonts w:cs="Arial"/>
                <w:bCs/>
                <w:i/>
                <w:iCs/>
              </w:rPr>
              <w:t>Социально-культурная сфера.</w:t>
            </w:r>
            <w:r w:rsidRPr="00A017C2">
              <w:rPr>
                <w:rFonts w:cs="Arial"/>
                <w:bCs/>
                <w:iCs/>
              </w:rPr>
              <w:t xml:space="preserve">   Молодежь в современном обществе. Досуг молодежи: посещение кружков, спортивных секций и клубов по интересам. </w:t>
            </w:r>
          </w:p>
          <w:p w:rsidR="001757DA" w:rsidRPr="005D2F5C" w:rsidRDefault="00A017C2" w:rsidP="005D2F5C">
            <w:pPr>
              <w:keepNext/>
              <w:jc w:val="both"/>
              <w:outlineLvl w:val="1"/>
              <w:rPr>
                <w:rFonts w:cs="Arial"/>
                <w:i/>
                <w:iCs/>
              </w:rPr>
            </w:pPr>
            <w:r w:rsidRPr="00A017C2">
              <w:rPr>
                <w:rFonts w:cs="Arial"/>
                <w:bCs/>
                <w:iCs/>
              </w:rPr>
              <w:t xml:space="preserve">Страна/страны изучаемого языка, их </w:t>
            </w:r>
            <w:proofErr w:type="gramStart"/>
            <w:r w:rsidRPr="00A017C2">
              <w:rPr>
                <w:rFonts w:cs="Arial"/>
                <w:bCs/>
                <w:iCs/>
              </w:rPr>
              <w:t>культурные  достопримечательности</w:t>
            </w:r>
            <w:proofErr w:type="gramEnd"/>
            <w:r w:rsidRPr="00A017C2">
              <w:rPr>
                <w:rFonts w:cs="Arial"/>
                <w:bCs/>
                <w:iCs/>
              </w:rPr>
              <w:t xml:space="preserve">. Путешествие по своей стране и за рубежом, его планирование и </w:t>
            </w:r>
            <w:proofErr w:type="gramStart"/>
            <w:r w:rsidRPr="00A017C2">
              <w:rPr>
                <w:rFonts w:cs="Arial"/>
                <w:bCs/>
                <w:iCs/>
              </w:rPr>
              <w:t>организация,  места</w:t>
            </w:r>
            <w:proofErr w:type="gramEnd"/>
            <w:r w:rsidRPr="00A017C2">
              <w:rPr>
                <w:rFonts w:cs="Arial"/>
                <w:bCs/>
                <w:iCs/>
              </w:rPr>
              <w:t xml:space="preserve"> и условия проживания туристов, осмотр достопримечательностей. Природа и экология, научно-технический прогресс.</w:t>
            </w:r>
            <w:r w:rsidR="005D2F5C">
              <w:rPr>
                <w:rFonts w:cs="Arial"/>
                <w:i/>
                <w:iCs/>
              </w:rPr>
              <w:t xml:space="preserve"> </w:t>
            </w:r>
          </w:p>
        </w:tc>
        <w:tc>
          <w:tcPr>
            <w:tcW w:w="865" w:type="dxa"/>
          </w:tcPr>
          <w:p w:rsidR="005E1257" w:rsidRDefault="00CF05B5" w:rsidP="000A5663">
            <w:pPr>
              <w:widowControl w:val="0"/>
              <w:autoSpaceDE w:val="0"/>
              <w:autoSpaceDN w:val="0"/>
              <w:adjustRightInd w:val="0"/>
              <w:spacing w:before="2"/>
              <w:ind w:right="-20"/>
              <w:contextualSpacing/>
              <w:jc w:val="both"/>
            </w:pPr>
            <w:r>
              <w:t>108</w:t>
            </w:r>
          </w:p>
          <w:p w:rsidR="005E1257" w:rsidRDefault="005E1257" w:rsidP="000A5663">
            <w:pPr>
              <w:widowControl w:val="0"/>
              <w:autoSpaceDE w:val="0"/>
              <w:autoSpaceDN w:val="0"/>
              <w:adjustRightInd w:val="0"/>
              <w:spacing w:before="2"/>
              <w:ind w:right="-20"/>
              <w:contextualSpacing/>
              <w:jc w:val="both"/>
            </w:pPr>
            <w:r>
              <w:t>60 (10кл)</w:t>
            </w:r>
          </w:p>
          <w:p w:rsidR="005E1257" w:rsidRDefault="005E1257" w:rsidP="000A5663">
            <w:pPr>
              <w:widowControl w:val="0"/>
              <w:autoSpaceDE w:val="0"/>
              <w:autoSpaceDN w:val="0"/>
              <w:adjustRightInd w:val="0"/>
              <w:spacing w:before="2"/>
              <w:ind w:right="-20"/>
              <w:contextualSpacing/>
              <w:jc w:val="both"/>
            </w:pPr>
          </w:p>
          <w:p w:rsidR="005E1257" w:rsidRDefault="005E1257" w:rsidP="000A5663">
            <w:pPr>
              <w:widowControl w:val="0"/>
              <w:autoSpaceDE w:val="0"/>
              <w:autoSpaceDN w:val="0"/>
              <w:adjustRightInd w:val="0"/>
              <w:spacing w:before="2"/>
              <w:ind w:right="-20"/>
              <w:contextualSpacing/>
              <w:jc w:val="both"/>
            </w:pPr>
          </w:p>
          <w:p w:rsidR="005E1257" w:rsidRDefault="005E1257" w:rsidP="000A5663">
            <w:pPr>
              <w:widowControl w:val="0"/>
              <w:autoSpaceDE w:val="0"/>
              <w:autoSpaceDN w:val="0"/>
              <w:adjustRightInd w:val="0"/>
              <w:spacing w:before="2"/>
              <w:ind w:right="-20"/>
              <w:contextualSpacing/>
              <w:jc w:val="both"/>
            </w:pPr>
          </w:p>
          <w:p w:rsidR="005E1257" w:rsidRPr="000A5663" w:rsidRDefault="005E1257" w:rsidP="000A5663">
            <w:pPr>
              <w:widowControl w:val="0"/>
              <w:autoSpaceDE w:val="0"/>
              <w:autoSpaceDN w:val="0"/>
              <w:adjustRightInd w:val="0"/>
              <w:spacing w:before="2"/>
              <w:ind w:right="-20"/>
              <w:contextualSpacing/>
              <w:jc w:val="both"/>
              <w:rPr>
                <w:sz w:val="22"/>
                <w:szCs w:val="22"/>
              </w:rPr>
            </w:pPr>
            <w:r>
              <w:t>48 (11кл)</w:t>
            </w:r>
          </w:p>
        </w:tc>
        <w:tc>
          <w:tcPr>
            <w:tcW w:w="2253" w:type="dxa"/>
          </w:tcPr>
          <w:p w:rsidR="00CF05B5" w:rsidRDefault="0077585C" w:rsidP="000D5DFC">
            <w:pPr>
              <w:shd w:val="clear" w:color="auto" w:fill="FFFFFF"/>
              <w:tabs>
                <w:tab w:val="left" w:pos="780"/>
              </w:tabs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837949">
              <w:rPr>
                <w:i/>
                <w:sz w:val="22"/>
                <w:szCs w:val="22"/>
              </w:rPr>
              <w:t>сентябрь,</w:t>
            </w:r>
            <w:r>
              <w:rPr>
                <w:sz w:val="22"/>
                <w:szCs w:val="22"/>
              </w:rPr>
              <w:t xml:space="preserve">  </w:t>
            </w:r>
            <w:r w:rsidR="00837949" w:rsidRPr="00837949">
              <w:rPr>
                <w:i/>
                <w:sz w:val="22"/>
                <w:szCs w:val="22"/>
              </w:rPr>
              <w:t>декабрь</w:t>
            </w:r>
            <w:proofErr w:type="gramEnd"/>
            <w:r w:rsidR="00837949" w:rsidRPr="00837949">
              <w:rPr>
                <w:i/>
                <w:sz w:val="22"/>
                <w:szCs w:val="22"/>
              </w:rPr>
              <w:t>,</w:t>
            </w:r>
            <w:r w:rsidR="00837949">
              <w:rPr>
                <w:sz w:val="22"/>
                <w:szCs w:val="22"/>
              </w:rPr>
              <w:t xml:space="preserve"> </w:t>
            </w:r>
            <w:r w:rsidR="00837949" w:rsidRPr="00837949">
              <w:rPr>
                <w:i/>
                <w:sz w:val="22"/>
                <w:szCs w:val="22"/>
              </w:rPr>
              <w:t>январь,</w:t>
            </w:r>
            <w:r w:rsidR="00837949">
              <w:rPr>
                <w:sz w:val="22"/>
                <w:szCs w:val="22"/>
              </w:rPr>
              <w:t xml:space="preserve"> </w:t>
            </w:r>
            <w:r w:rsidRPr="00837949">
              <w:rPr>
                <w:i/>
                <w:sz w:val="22"/>
                <w:szCs w:val="22"/>
              </w:rPr>
              <w:t>февраль, март,</w:t>
            </w:r>
            <w:r>
              <w:rPr>
                <w:sz w:val="22"/>
                <w:szCs w:val="22"/>
              </w:rPr>
              <w:t xml:space="preserve"> </w:t>
            </w:r>
            <w:r w:rsidRPr="00837949">
              <w:rPr>
                <w:i/>
                <w:sz w:val="22"/>
                <w:szCs w:val="22"/>
              </w:rPr>
              <w:t>апрель</w:t>
            </w:r>
            <w:r w:rsidR="000D5DFC" w:rsidRPr="00837949">
              <w:rPr>
                <w:i/>
                <w:sz w:val="22"/>
                <w:szCs w:val="22"/>
              </w:rPr>
              <w:t xml:space="preserve"> </w:t>
            </w:r>
            <w:r w:rsidR="00CF05B5">
              <w:rPr>
                <w:sz w:val="22"/>
                <w:szCs w:val="22"/>
              </w:rPr>
              <w:t xml:space="preserve">- 10 </w:t>
            </w:r>
            <w:proofErr w:type="spellStart"/>
            <w:r w:rsidR="00CF05B5">
              <w:rPr>
                <w:sz w:val="22"/>
                <w:szCs w:val="22"/>
              </w:rPr>
              <w:t>кл</w:t>
            </w:r>
            <w:proofErr w:type="spellEnd"/>
            <w:r w:rsidR="00CF05B5">
              <w:rPr>
                <w:sz w:val="22"/>
                <w:szCs w:val="22"/>
              </w:rPr>
              <w:t>.</w:t>
            </w:r>
          </w:p>
          <w:p w:rsidR="000D5DFC" w:rsidRDefault="000D5DFC" w:rsidP="000D5DFC">
            <w:pPr>
              <w:shd w:val="clear" w:color="auto" w:fill="FFFFFF"/>
              <w:tabs>
                <w:tab w:val="left" w:pos="780"/>
              </w:tabs>
              <w:contextualSpacing/>
              <w:jc w:val="both"/>
              <w:rPr>
                <w:sz w:val="22"/>
                <w:szCs w:val="22"/>
              </w:rPr>
            </w:pPr>
          </w:p>
          <w:p w:rsidR="000D5DFC" w:rsidRDefault="00EA7326" w:rsidP="000D5DFC">
            <w:pPr>
              <w:shd w:val="clear" w:color="auto" w:fill="FFFFFF"/>
              <w:tabs>
                <w:tab w:val="left" w:pos="780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сентябрь, октябрь, ноябрь, декабрь, январь, февраль, март, апрель, </w:t>
            </w:r>
            <w:r w:rsidR="00D20ADD">
              <w:rPr>
                <w:sz w:val="22"/>
                <w:szCs w:val="22"/>
              </w:rPr>
              <w:t>май</w:t>
            </w:r>
          </w:p>
          <w:p w:rsidR="000A5663" w:rsidRPr="001757DA" w:rsidRDefault="00EA7326" w:rsidP="00EA7326">
            <w:pPr>
              <w:shd w:val="clear" w:color="auto" w:fill="FFFFFF"/>
              <w:tabs>
                <w:tab w:val="left" w:pos="780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- 11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19" w:type="dxa"/>
          </w:tcPr>
          <w:p w:rsidR="000A5663" w:rsidRPr="000A5663" w:rsidRDefault="000A5663" w:rsidP="000A5663">
            <w:pPr>
              <w:shd w:val="clear" w:color="auto" w:fill="FFFFFF"/>
              <w:spacing w:after="200"/>
              <w:ind w:right="-1"/>
              <w:contextualSpacing/>
              <w:jc w:val="right"/>
              <w:rPr>
                <w:sz w:val="22"/>
                <w:szCs w:val="22"/>
              </w:rPr>
            </w:pPr>
          </w:p>
        </w:tc>
      </w:tr>
      <w:tr w:rsidR="000A5663" w:rsidRPr="000A5663" w:rsidTr="00B921EB">
        <w:trPr>
          <w:trHeight w:val="90"/>
        </w:trPr>
        <w:tc>
          <w:tcPr>
            <w:tcW w:w="567" w:type="dxa"/>
          </w:tcPr>
          <w:p w:rsidR="000A5663" w:rsidRPr="000A5663" w:rsidRDefault="00EF2A6A" w:rsidP="000A5663">
            <w:pPr>
              <w:shd w:val="clear" w:color="auto" w:fill="FFFFFF"/>
              <w:spacing w:after="200"/>
              <w:ind w:right="-1"/>
              <w:contextualSpacing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0A5663" w:rsidRPr="000A5663" w:rsidRDefault="000A5663" w:rsidP="000A5663">
            <w:pPr>
              <w:shd w:val="clear" w:color="auto" w:fill="FFFFFF"/>
              <w:spacing w:after="200"/>
              <w:ind w:right="-1"/>
              <w:contextualSpacing/>
              <w:jc w:val="right"/>
              <w:rPr>
                <w:sz w:val="22"/>
                <w:szCs w:val="22"/>
              </w:rPr>
            </w:pPr>
          </w:p>
        </w:tc>
        <w:tc>
          <w:tcPr>
            <w:tcW w:w="5671" w:type="dxa"/>
          </w:tcPr>
          <w:p w:rsidR="001757DA" w:rsidRPr="005D2F5C" w:rsidRDefault="00A017C2" w:rsidP="005D2F5C">
            <w:pPr>
              <w:jc w:val="both"/>
              <w:rPr>
                <w:color w:val="000000"/>
              </w:rPr>
            </w:pPr>
            <w:r w:rsidRPr="00A017C2">
              <w:rPr>
                <w:i/>
              </w:rPr>
              <w:t>Учебно-трудовая сфера.</w:t>
            </w:r>
            <w:r w:rsidRPr="00A017C2">
              <w:rPr>
                <w:b/>
              </w:rPr>
              <w:t xml:space="preserve"> </w:t>
            </w:r>
            <w:r w:rsidRPr="00A017C2">
              <w:t>Современный мир профессий.</w:t>
            </w:r>
            <w:r w:rsidRPr="00A017C2">
              <w:rPr>
                <w:b/>
              </w:rPr>
              <w:t xml:space="preserve"> </w:t>
            </w:r>
            <w:r w:rsidRPr="00A017C2">
              <w:t>Возможности продолжение образования в высшей школе.</w:t>
            </w:r>
            <w:r w:rsidRPr="00A017C2">
              <w:rPr>
                <w:b/>
              </w:rPr>
              <w:t xml:space="preserve"> </w:t>
            </w:r>
            <w:r w:rsidRPr="00A017C2">
              <w:t xml:space="preserve">Проблемы </w:t>
            </w:r>
            <w:proofErr w:type="gramStart"/>
            <w:r w:rsidRPr="00A017C2">
              <w:t>выбора  будущей</w:t>
            </w:r>
            <w:proofErr w:type="gramEnd"/>
            <w:r w:rsidRPr="00A017C2">
              <w:t xml:space="preserve"> сферы трудовой и профессиональной деятельности, профессии, планы </w:t>
            </w:r>
            <w:r w:rsidRPr="00A017C2">
              <w:rPr>
                <w:b/>
              </w:rPr>
              <w:t xml:space="preserve"> </w:t>
            </w:r>
            <w:r w:rsidRPr="00A017C2">
              <w:t>на ближайшее будущее</w:t>
            </w:r>
            <w:r w:rsidRPr="00A017C2">
              <w:rPr>
                <w:b/>
              </w:rPr>
              <w:t xml:space="preserve">.  </w:t>
            </w:r>
            <w:r w:rsidRPr="00A017C2">
              <w:t>Языки международного общения</w:t>
            </w:r>
            <w:r w:rsidRPr="00A017C2">
              <w:rPr>
                <w:b/>
              </w:rPr>
              <w:t xml:space="preserve"> </w:t>
            </w:r>
            <w:r w:rsidRPr="00A017C2">
              <w:t xml:space="preserve">и их роль при выборе </w:t>
            </w:r>
            <w:r w:rsidRPr="00A017C2">
              <w:lastRenderedPageBreak/>
              <w:t xml:space="preserve">профессии </w:t>
            </w:r>
            <w:proofErr w:type="gramStart"/>
            <w:r w:rsidRPr="00A017C2">
              <w:t>в  современном</w:t>
            </w:r>
            <w:proofErr w:type="gramEnd"/>
            <w:r w:rsidRPr="00A017C2">
              <w:t xml:space="preserve"> мире</w:t>
            </w:r>
            <w:r w:rsidRPr="00A017C2"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  <w:tc>
          <w:tcPr>
            <w:tcW w:w="865" w:type="dxa"/>
          </w:tcPr>
          <w:p w:rsidR="000A5663" w:rsidRDefault="00CF05B5" w:rsidP="000A5663">
            <w:pPr>
              <w:shd w:val="clear" w:color="auto" w:fill="FFFFFF"/>
              <w:spacing w:after="200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48</w:t>
            </w:r>
          </w:p>
          <w:p w:rsidR="005E1257" w:rsidRDefault="005E1257" w:rsidP="000A5663">
            <w:pPr>
              <w:shd w:val="clear" w:color="auto" w:fill="FFFFFF"/>
              <w:spacing w:after="200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 (10кл)</w:t>
            </w:r>
          </w:p>
          <w:p w:rsidR="005E1257" w:rsidRPr="00A017C2" w:rsidRDefault="005E1257" w:rsidP="000A5663">
            <w:pPr>
              <w:shd w:val="clear" w:color="auto" w:fill="FFFFFF"/>
              <w:spacing w:after="200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29 </w:t>
            </w:r>
            <w:r>
              <w:rPr>
                <w:color w:val="000000"/>
                <w:sz w:val="22"/>
                <w:szCs w:val="22"/>
              </w:rPr>
              <w:lastRenderedPageBreak/>
              <w:t>(11кл)</w:t>
            </w:r>
          </w:p>
        </w:tc>
        <w:tc>
          <w:tcPr>
            <w:tcW w:w="2253" w:type="dxa"/>
          </w:tcPr>
          <w:p w:rsidR="00CF05B5" w:rsidRDefault="00837949" w:rsidP="001757DA">
            <w:pPr>
              <w:shd w:val="clear" w:color="auto" w:fill="FFFFFF"/>
              <w:tabs>
                <w:tab w:val="left" w:pos="930"/>
              </w:tabs>
              <w:spacing w:after="200"/>
              <w:contextualSpacing/>
              <w:jc w:val="both"/>
              <w:rPr>
                <w:sz w:val="22"/>
                <w:szCs w:val="22"/>
              </w:rPr>
            </w:pPr>
            <w:r w:rsidRPr="00837949">
              <w:rPr>
                <w:i/>
                <w:sz w:val="22"/>
                <w:szCs w:val="22"/>
              </w:rPr>
              <w:lastRenderedPageBreak/>
              <w:t>Ноябрь</w:t>
            </w:r>
            <w:r w:rsidR="0077585C">
              <w:rPr>
                <w:sz w:val="22"/>
                <w:szCs w:val="22"/>
              </w:rPr>
              <w:t xml:space="preserve">, </w:t>
            </w:r>
            <w:r w:rsidR="0077585C" w:rsidRPr="00837949">
              <w:rPr>
                <w:i/>
                <w:sz w:val="22"/>
                <w:szCs w:val="22"/>
              </w:rPr>
              <w:t>май</w:t>
            </w:r>
            <w:r w:rsidR="000D5DFC" w:rsidRPr="00837949">
              <w:rPr>
                <w:i/>
                <w:sz w:val="22"/>
                <w:szCs w:val="22"/>
              </w:rPr>
              <w:t xml:space="preserve"> </w:t>
            </w:r>
            <w:r w:rsidR="00CF05B5">
              <w:rPr>
                <w:sz w:val="22"/>
                <w:szCs w:val="22"/>
              </w:rPr>
              <w:t xml:space="preserve">- 10 </w:t>
            </w:r>
            <w:proofErr w:type="spellStart"/>
            <w:r w:rsidR="00CF05B5">
              <w:rPr>
                <w:sz w:val="22"/>
                <w:szCs w:val="22"/>
              </w:rPr>
              <w:t>кл</w:t>
            </w:r>
            <w:proofErr w:type="spellEnd"/>
            <w:r w:rsidR="00CF05B5">
              <w:rPr>
                <w:sz w:val="22"/>
                <w:szCs w:val="22"/>
              </w:rPr>
              <w:t>.</w:t>
            </w:r>
          </w:p>
          <w:p w:rsidR="00CF05B5" w:rsidRPr="001757DA" w:rsidRDefault="002D762B" w:rsidP="000D5DFC">
            <w:pPr>
              <w:shd w:val="clear" w:color="auto" w:fill="FFFFFF"/>
              <w:tabs>
                <w:tab w:val="left" w:pos="930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февраль, </w:t>
            </w:r>
            <w:r w:rsidR="00EA7326">
              <w:rPr>
                <w:sz w:val="22"/>
                <w:szCs w:val="22"/>
              </w:rPr>
              <w:t xml:space="preserve">март, </w:t>
            </w:r>
            <w:r w:rsidR="005D2F5C">
              <w:rPr>
                <w:sz w:val="22"/>
                <w:szCs w:val="22"/>
              </w:rPr>
              <w:t>апрель</w:t>
            </w:r>
            <w:r w:rsidR="000D5DFC" w:rsidRPr="000D5DFC">
              <w:rPr>
                <w:sz w:val="22"/>
                <w:szCs w:val="22"/>
              </w:rPr>
              <w:t xml:space="preserve"> </w:t>
            </w:r>
            <w:r w:rsidR="00CF05B5">
              <w:rPr>
                <w:sz w:val="22"/>
                <w:szCs w:val="22"/>
              </w:rPr>
              <w:t xml:space="preserve">-11 </w:t>
            </w:r>
            <w:proofErr w:type="spellStart"/>
            <w:r w:rsidR="00CF05B5">
              <w:rPr>
                <w:sz w:val="22"/>
                <w:szCs w:val="22"/>
              </w:rPr>
              <w:t>кл</w:t>
            </w:r>
            <w:proofErr w:type="spellEnd"/>
            <w:r w:rsidR="00CF05B5">
              <w:rPr>
                <w:sz w:val="22"/>
                <w:szCs w:val="22"/>
              </w:rPr>
              <w:t>.</w:t>
            </w:r>
          </w:p>
        </w:tc>
        <w:tc>
          <w:tcPr>
            <w:tcW w:w="1219" w:type="dxa"/>
          </w:tcPr>
          <w:p w:rsidR="000A5663" w:rsidRPr="000A5663" w:rsidRDefault="000A5663" w:rsidP="00EF2A6A">
            <w:pPr>
              <w:shd w:val="clear" w:color="auto" w:fill="FFFFFF"/>
              <w:spacing w:after="200"/>
              <w:ind w:right="-1"/>
              <w:contextualSpacing/>
              <w:rPr>
                <w:sz w:val="22"/>
                <w:szCs w:val="22"/>
              </w:rPr>
            </w:pPr>
          </w:p>
        </w:tc>
      </w:tr>
    </w:tbl>
    <w:p w:rsidR="00C03434" w:rsidRDefault="00C03434" w:rsidP="00C54E1A">
      <w:pPr>
        <w:shd w:val="clear" w:color="auto" w:fill="FFFFFF"/>
        <w:tabs>
          <w:tab w:val="left" w:pos="284"/>
          <w:tab w:val="left" w:pos="876"/>
        </w:tabs>
        <w:spacing w:after="200" w:line="240" w:lineRule="exact"/>
        <w:ind w:right="-1"/>
        <w:contextualSpacing/>
        <w:rPr>
          <w:b/>
          <w:sz w:val="28"/>
          <w:szCs w:val="28"/>
        </w:rPr>
      </w:pPr>
    </w:p>
    <w:p w:rsidR="00C03434" w:rsidRDefault="00C03434" w:rsidP="00C54E1A">
      <w:pPr>
        <w:shd w:val="clear" w:color="auto" w:fill="FFFFFF"/>
        <w:tabs>
          <w:tab w:val="left" w:pos="284"/>
          <w:tab w:val="left" w:pos="876"/>
        </w:tabs>
        <w:spacing w:after="200" w:line="240" w:lineRule="exact"/>
        <w:ind w:right="-1"/>
        <w:contextualSpacing/>
        <w:rPr>
          <w:b/>
          <w:sz w:val="28"/>
          <w:szCs w:val="28"/>
        </w:rPr>
      </w:pPr>
    </w:p>
    <w:p w:rsidR="00BD6625" w:rsidRDefault="00BD6625" w:rsidP="00C54E1A">
      <w:pPr>
        <w:shd w:val="clear" w:color="auto" w:fill="FFFFFF"/>
        <w:tabs>
          <w:tab w:val="left" w:pos="284"/>
          <w:tab w:val="left" w:pos="876"/>
        </w:tabs>
        <w:spacing w:after="200" w:line="240" w:lineRule="exact"/>
        <w:ind w:right="-1"/>
        <w:contextualSpacing/>
        <w:rPr>
          <w:b/>
          <w:sz w:val="28"/>
          <w:szCs w:val="28"/>
        </w:rPr>
      </w:pPr>
    </w:p>
    <w:p w:rsidR="00BD6625" w:rsidRDefault="00BD6625" w:rsidP="00C54E1A">
      <w:pPr>
        <w:shd w:val="clear" w:color="auto" w:fill="FFFFFF"/>
        <w:tabs>
          <w:tab w:val="left" w:pos="284"/>
          <w:tab w:val="left" w:pos="876"/>
        </w:tabs>
        <w:spacing w:after="200" w:line="240" w:lineRule="exact"/>
        <w:ind w:right="-1"/>
        <w:contextualSpacing/>
        <w:rPr>
          <w:b/>
          <w:sz w:val="28"/>
          <w:szCs w:val="28"/>
        </w:rPr>
      </w:pPr>
    </w:p>
    <w:tbl>
      <w:tblPr>
        <w:tblW w:w="97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855"/>
        <w:gridCol w:w="4856"/>
      </w:tblGrid>
      <w:tr w:rsidR="0084156D" w:rsidRPr="0084156D" w:rsidTr="003B47F7">
        <w:tc>
          <w:tcPr>
            <w:tcW w:w="4855" w:type="dxa"/>
          </w:tcPr>
          <w:p w:rsidR="0084156D" w:rsidRPr="0084156D" w:rsidRDefault="0084156D" w:rsidP="0084156D">
            <w:pPr>
              <w:jc w:val="center"/>
              <w:rPr>
                <w:bCs/>
                <w:szCs w:val="26"/>
              </w:rPr>
            </w:pPr>
            <w:r w:rsidRPr="0084156D">
              <w:rPr>
                <w:bCs/>
                <w:szCs w:val="26"/>
              </w:rPr>
              <w:t>СТАНДАРТ</w:t>
            </w:r>
          </w:p>
          <w:p w:rsidR="0084156D" w:rsidRPr="0084156D" w:rsidRDefault="0084156D" w:rsidP="0084156D">
            <w:pPr>
              <w:jc w:val="center"/>
              <w:rPr>
                <w:bCs/>
                <w:szCs w:val="26"/>
              </w:rPr>
            </w:pPr>
            <w:r w:rsidRPr="0084156D">
              <w:rPr>
                <w:bCs/>
                <w:szCs w:val="26"/>
              </w:rPr>
              <w:t>(тематика)</w:t>
            </w:r>
          </w:p>
        </w:tc>
        <w:tc>
          <w:tcPr>
            <w:tcW w:w="4856" w:type="dxa"/>
          </w:tcPr>
          <w:p w:rsidR="0084156D" w:rsidRPr="0084156D" w:rsidRDefault="0084156D" w:rsidP="0084156D">
            <w:pPr>
              <w:jc w:val="center"/>
              <w:rPr>
                <w:bCs/>
                <w:szCs w:val="26"/>
              </w:rPr>
            </w:pPr>
            <w:r w:rsidRPr="0084156D">
              <w:rPr>
                <w:bCs/>
                <w:szCs w:val="26"/>
              </w:rPr>
              <w:t>«Английский в фокусе 10»</w:t>
            </w:r>
          </w:p>
        </w:tc>
      </w:tr>
      <w:tr w:rsidR="0084156D" w:rsidRPr="0084156D" w:rsidTr="003B47F7">
        <w:tc>
          <w:tcPr>
            <w:tcW w:w="4855" w:type="dxa"/>
          </w:tcPr>
          <w:p w:rsidR="0084156D" w:rsidRPr="0084156D" w:rsidRDefault="0084156D" w:rsidP="0084156D">
            <w:pPr>
              <w:rPr>
                <w:b/>
                <w:szCs w:val="26"/>
              </w:rPr>
            </w:pPr>
            <w:proofErr w:type="spellStart"/>
            <w:r w:rsidRPr="0084156D">
              <w:rPr>
                <w:b/>
                <w:szCs w:val="26"/>
              </w:rPr>
              <w:t>Соцально</w:t>
            </w:r>
            <w:proofErr w:type="spellEnd"/>
            <w:r w:rsidRPr="0084156D">
              <w:rPr>
                <w:b/>
                <w:szCs w:val="26"/>
              </w:rPr>
              <w:t>-бытовая сфера:</w:t>
            </w:r>
          </w:p>
          <w:p w:rsidR="0084156D" w:rsidRPr="0084156D" w:rsidRDefault="0084156D" w:rsidP="0084156D">
            <w:pPr>
              <w:rPr>
                <w:szCs w:val="26"/>
              </w:rPr>
            </w:pPr>
            <w:r w:rsidRPr="0084156D">
              <w:rPr>
                <w:szCs w:val="26"/>
              </w:rPr>
              <w:t>Повседневная жизнь семьи, её доход, жилищные и бытовые условия проживания в городской квартире или в доме/коттедже в сельской местности. Распределение домашних обязанностей в семье.</w:t>
            </w:r>
          </w:p>
          <w:p w:rsidR="0084156D" w:rsidRPr="0084156D" w:rsidRDefault="0084156D" w:rsidP="0084156D">
            <w:pPr>
              <w:rPr>
                <w:szCs w:val="26"/>
              </w:rPr>
            </w:pPr>
            <w:r w:rsidRPr="0084156D">
              <w:rPr>
                <w:szCs w:val="26"/>
              </w:rPr>
              <w:t>Общение в семье и в школе, межличностные отношения с друзьями и знакомыми.</w:t>
            </w:r>
          </w:p>
          <w:p w:rsidR="0084156D" w:rsidRPr="0084156D" w:rsidRDefault="0084156D" w:rsidP="0084156D">
            <w:pPr>
              <w:rPr>
                <w:szCs w:val="26"/>
              </w:rPr>
            </w:pPr>
            <w:r w:rsidRPr="0084156D">
              <w:rPr>
                <w:szCs w:val="26"/>
              </w:rPr>
              <w:t>Здоровье и забота о нём, самочувствие, медицинские услуги.</w:t>
            </w:r>
          </w:p>
        </w:tc>
        <w:tc>
          <w:tcPr>
            <w:tcW w:w="4856" w:type="dxa"/>
          </w:tcPr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1 “Character qualities”; “Literature”; “Discrimination”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2 “Personalities”; “Literature”; “How responsible are you with your money?”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3 “Literature”; “My friend needs a teacher!”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6 “Food and health”; “Problems related to diet”; “Literature”; “Teeth”; “Why organic farming?”; Spotlight on Russia: Food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7 “Teens today”</w:t>
            </w:r>
          </w:p>
        </w:tc>
      </w:tr>
      <w:tr w:rsidR="0084156D" w:rsidRPr="0082653A" w:rsidTr="003B47F7"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6D" w:rsidRPr="0084156D" w:rsidRDefault="0084156D" w:rsidP="0084156D">
            <w:pPr>
              <w:rPr>
                <w:b/>
                <w:szCs w:val="26"/>
              </w:rPr>
            </w:pPr>
            <w:r w:rsidRPr="0084156D">
              <w:rPr>
                <w:b/>
                <w:szCs w:val="26"/>
              </w:rPr>
              <w:t>Социально-культурная сфера:</w:t>
            </w:r>
          </w:p>
          <w:p w:rsidR="0084156D" w:rsidRPr="0084156D" w:rsidRDefault="0084156D" w:rsidP="0084156D">
            <w:pPr>
              <w:rPr>
                <w:szCs w:val="26"/>
              </w:rPr>
            </w:pPr>
            <w:r w:rsidRPr="0084156D">
              <w:rPr>
                <w:szCs w:val="26"/>
              </w:rPr>
              <w:t xml:space="preserve">Молодёжь в современном обществе. Досуг молодёжи: посещение кружков, спортивных секций и клубов по интересам. </w:t>
            </w:r>
          </w:p>
          <w:p w:rsidR="0084156D" w:rsidRPr="0084156D" w:rsidRDefault="0084156D" w:rsidP="0084156D">
            <w:pPr>
              <w:rPr>
                <w:szCs w:val="26"/>
              </w:rPr>
            </w:pPr>
            <w:r w:rsidRPr="0084156D">
              <w:rPr>
                <w:szCs w:val="26"/>
              </w:rPr>
              <w:t>Страна/страны изучаемого языка, её/их культурные достопримечательности. Путешествие по своей стране и за рубежом, его планирование и организация, места и условия проживания туристов, осмотр достопримечательностей.</w:t>
            </w:r>
          </w:p>
          <w:p w:rsidR="0084156D" w:rsidRPr="0084156D" w:rsidRDefault="0084156D" w:rsidP="0084156D">
            <w:pPr>
              <w:rPr>
                <w:szCs w:val="26"/>
              </w:rPr>
            </w:pPr>
            <w:r w:rsidRPr="0084156D">
              <w:rPr>
                <w:szCs w:val="26"/>
              </w:rPr>
              <w:t>Природа и экология, научно-технический прогресс.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1 “Teenagers”; “Teenage fashion in the UK”; “The recycling loop”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2 “Britain’s young consumers”; “Free-time activities”; “Literature”; “Great British sporting events”; “Clean air at home”; Spotlight on Russia: Fame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3 “American High Schools”; “Endangered species”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4 “Environmental protection”; “Environmental issues”; “Literature”; “The Great Barrier Reef”; “Photosynthesis”; “Tropical rainforests”; Spotlight on Russia: Environment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5 “Beautiful Nepal”; “Holidays – problems and complaints”; “Literature”; “The River Thames”; “Weather”; “Marine litter”; Spotlight on Russia: Travel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6 “Burns Night”</w:t>
            </w:r>
            <w:proofErr w:type="gramStart"/>
            <w:r w:rsidRPr="0084156D">
              <w:rPr>
                <w:szCs w:val="26"/>
                <w:lang w:val="en-US"/>
              </w:rPr>
              <w:t>;</w:t>
            </w:r>
            <w:proofErr w:type="gramEnd"/>
            <w:r w:rsidRPr="0084156D">
              <w:rPr>
                <w:szCs w:val="26"/>
                <w:lang w:val="en-US"/>
              </w:rPr>
              <w:t xml:space="preserve"> “Why organic farming?”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7 “Types of performances”; “Literature”; “London landmarks”; “Music”; “Paper”; Spotlight on Russia: Arts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8 “High tech gadgets”; “Electronic equipment and problems”; “Literature”; “British inventions”; “Science”; “Alternative energy”; Spotlight on Russia: Space</w:t>
            </w:r>
          </w:p>
        </w:tc>
      </w:tr>
      <w:tr w:rsidR="0084156D" w:rsidRPr="0082653A" w:rsidTr="003B47F7"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6D" w:rsidRPr="0084156D" w:rsidRDefault="0084156D" w:rsidP="0084156D">
            <w:pPr>
              <w:rPr>
                <w:b/>
                <w:szCs w:val="26"/>
              </w:rPr>
            </w:pPr>
            <w:r w:rsidRPr="0084156D">
              <w:rPr>
                <w:b/>
                <w:szCs w:val="26"/>
              </w:rPr>
              <w:t>Учебно-трудовая сфера:</w:t>
            </w:r>
          </w:p>
          <w:p w:rsidR="0084156D" w:rsidRPr="0084156D" w:rsidRDefault="0084156D" w:rsidP="0084156D">
            <w:pPr>
              <w:rPr>
                <w:szCs w:val="26"/>
              </w:rPr>
            </w:pPr>
            <w:r w:rsidRPr="0084156D">
              <w:rPr>
                <w:szCs w:val="26"/>
              </w:rPr>
              <w:t>Современный мир профессий. Возможности продолжения образования в высшей школе. Проблемы выбора будущей сферы трудовой и профессиональной деятельности, профессии, планы на ближайшее будущее.</w:t>
            </w:r>
          </w:p>
          <w:p w:rsidR="0084156D" w:rsidRPr="0084156D" w:rsidRDefault="0084156D" w:rsidP="0084156D">
            <w:pPr>
              <w:rPr>
                <w:b/>
                <w:szCs w:val="26"/>
              </w:rPr>
            </w:pPr>
            <w:r w:rsidRPr="0084156D">
              <w:rPr>
                <w:szCs w:val="26"/>
              </w:rPr>
              <w:t>Языки международного общения и их роль при выборе профессии в современном мире.</w:t>
            </w:r>
            <w:r w:rsidRPr="0084156D">
              <w:rPr>
                <w:b/>
                <w:szCs w:val="26"/>
              </w:rPr>
              <w:t xml:space="preserve"> 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6D" w:rsidRPr="0084156D" w:rsidRDefault="0084156D" w:rsidP="0084156D">
            <w:pPr>
              <w:rPr>
                <w:szCs w:val="26"/>
                <w:lang w:val="en-US"/>
              </w:rPr>
            </w:pPr>
            <w:r w:rsidRPr="0084156D">
              <w:rPr>
                <w:szCs w:val="26"/>
                <w:lang w:val="en-US"/>
              </w:rPr>
              <w:t>Module 3 “Schools around the world”; “Jobs”; “Formal letters”; “American High Schools”; Spotlight on Russia: Schools; Spotlight on Russia: Careers</w:t>
            </w: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</w:p>
          <w:p w:rsidR="0084156D" w:rsidRPr="0084156D" w:rsidRDefault="0084156D" w:rsidP="0084156D">
            <w:pPr>
              <w:rPr>
                <w:szCs w:val="26"/>
                <w:lang w:val="en-US"/>
              </w:rPr>
            </w:pPr>
          </w:p>
        </w:tc>
      </w:tr>
    </w:tbl>
    <w:p w:rsidR="0084156D" w:rsidRPr="0084156D" w:rsidRDefault="0084156D" w:rsidP="0084156D">
      <w:pPr>
        <w:jc w:val="center"/>
        <w:rPr>
          <w:rFonts w:eastAsia="Calibri"/>
          <w:b/>
          <w:caps/>
          <w:lang w:val="en-US" w:eastAsia="en-US"/>
        </w:rPr>
      </w:pPr>
    </w:p>
    <w:p w:rsidR="00A017C2" w:rsidRDefault="00A017C2" w:rsidP="00A017C2">
      <w:pPr>
        <w:spacing w:after="200"/>
        <w:ind w:right="-1"/>
        <w:contextualSpacing/>
        <w:rPr>
          <w:b/>
          <w:sz w:val="28"/>
          <w:szCs w:val="28"/>
          <w:lang w:val="en-US"/>
        </w:rPr>
      </w:pPr>
    </w:p>
    <w:p w:rsidR="005D2F5C" w:rsidRDefault="005D2F5C" w:rsidP="00A017C2">
      <w:pPr>
        <w:spacing w:after="200"/>
        <w:ind w:right="-1"/>
        <w:contextualSpacing/>
        <w:rPr>
          <w:b/>
          <w:sz w:val="28"/>
          <w:szCs w:val="28"/>
          <w:lang w:val="en-US"/>
        </w:rPr>
      </w:pPr>
    </w:p>
    <w:p w:rsidR="00BD6625" w:rsidRPr="0084156D" w:rsidRDefault="00BD6625" w:rsidP="00A017C2">
      <w:pPr>
        <w:spacing w:after="200"/>
        <w:ind w:right="-1"/>
        <w:contextualSpacing/>
        <w:rPr>
          <w:b/>
          <w:sz w:val="28"/>
          <w:szCs w:val="28"/>
          <w:lang w:val="en-US"/>
        </w:rPr>
      </w:pPr>
    </w:p>
    <w:p w:rsidR="008B6FEB" w:rsidRPr="0084156D" w:rsidRDefault="008B6FEB" w:rsidP="00480568">
      <w:pPr>
        <w:spacing w:after="200"/>
        <w:ind w:left="-993" w:right="-1" w:firstLine="426"/>
        <w:contextualSpacing/>
        <w:jc w:val="center"/>
        <w:rPr>
          <w:b/>
          <w:sz w:val="28"/>
          <w:szCs w:val="28"/>
          <w:lang w:val="en-US"/>
        </w:rPr>
      </w:pPr>
    </w:p>
    <w:tbl>
      <w:tblPr>
        <w:tblW w:w="97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855"/>
        <w:gridCol w:w="4856"/>
      </w:tblGrid>
      <w:tr w:rsidR="00336050" w:rsidRPr="0084156D" w:rsidTr="00B40DBF">
        <w:tc>
          <w:tcPr>
            <w:tcW w:w="4855" w:type="dxa"/>
          </w:tcPr>
          <w:p w:rsidR="00336050" w:rsidRPr="0084156D" w:rsidRDefault="00336050" w:rsidP="00B40DBF">
            <w:pPr>
              <w:jc w:val="center"/>
              <w:rPr>
                <w:bCs/>
                <w:szCs w:val="26"/>
              </w:rPr>
            </w:pPr>
            <w:r w:rsidRPr="0084156D">
              <w:rPr>
                <w:bCs/>
                <w:szCs w:val="26"/>
              </w:rPr>
              <w:t>СТАНДАРТ</w:t>
            </w:r>
          </w:p>
          <w:p w:rsidR="00336050" w:rsidRPr="0084156D" w:rsidRDefault="00336050" w:rsidP="00B40DBF">
            <w:pPr>
              <w:jc w:val="center"/>
              <w:rPr>
                <w:bCs/>
                <w:szCs w:val="26"/>
              </w:rPr>
            </w:pPr>
            <w:r w:rsidRPr="0084156D">
              <w:rPr>
                <w:bCs/>
                <w:szCs w:val="26"/>
              </w:rPr>
              <w:t>(тематика)</w:t>
            </w:r>
          </w:p>
        </w:tc>
        <w:tc>
          <w:tcPr>
            <w:tcW w:w="4856" w:type="dxa"/>
          </w:tcPr>
          <w:p w:rsidR="00336050" w:rsidRPr="0084156D" w:rsidRDefault="00336050" w:rsidP="00B40DBF">
            <w:pPr>
              <w:jc w:val="center"/>
              <w:rPr>
                <w:bCs/>
                <w:szCs w:val="26"/>
              </w:rPr>
            </w:pPr>
            <w:r>
              <w:rPr>
                <w:bCs/>
                <w:szCs w:val="26"/>
              </w:rPr>
              <w:t>«Английский в фокусе 11</w:t>
            </w:r>
            <w:r w:rsidRPr="0084156D">
              <w:rPr>
                <w:bCs/>
                <w:szCs w:val="26"/>
              </w:rPr>
              <w:t>»</w:t>
            </w:r>
          </w:p>
        </w:tc>
      </w:tr>
      <w:tr w:rsidR="00336050" w:rsidRPr="0084156D" w:rsidTr="00B40DBF">
        <w:tc>
          <w:tcPr>
            <w:tcW w:w="4855" w:type="dxa"/>
          </w:tcPr>
          <w:p w:rsidR="00336050" w:rsidRPr="0084156D" w:rsidRDefault="00336050" w:rsidP="00B40DBF">
            <w:pPr>
              <w:rPr>
                <w:b/>
                <w:szCs w:val="26"/>
              </w:rPr>
            </w:pPr>
            <w:proofErr w:type="spellStart"/>
            <w:r w:rsidRPr="0084156D">
              <w:rPr>
                <w:b/>
                <w:szCs w:val="26"/>
              </w:rPr>
              <w:t>Соцально</w:t>
            </w:r>
            <w:proofErr w:type="spellEnd"/>
            <w:r w:rsidRPr="0084156D">
              <w:rPr>
                <w:b/>
                <w:szCs w:val="26"/>
              </w:rPr>
              <w:t>-бытовая сфера:</w:t>
            </w:r>
          </w:p>
          <w:p w:rsidR="00336050" w:rsidRPr="0084156D" w:rsidRDefault="00336050" w:rsidP="00B40DBF">
            <w:pPr>
              <w:rPr>
                <w:szCs w:val="26"/>
              </w:rPr>
            </w:pPr>
            <w:r w:rsidRPr="0084156D">
              <w:rPr>
                <w:szCs w:val="26"/>
              </w:rPr>
              <w:t>Повседневная жизнь семьи, её доход, жилищные и бытовые условия проживания в городской квартире или в доме/коттедже в сельской местности. Распределение домашних обязанностей в семье.</w:t>
            </w:r>
          </w:p>
          <w:p w:rsidR="00336050" w:rsidRPr="0084156D" w:rsidRDefault="00336050" w:rsidP="00B40DBF">
            <w:pPr>
              <w:rPr>
                <w:szCs w:val="26"/>
              </w:rPr>
            </w:pPr>
            <w:r w:rsidRPr="0084156D">
              <w:rPr>
                <w:szCs w:val="26"/>
              </w:rPr>
              <w:t>Общение в семье и в школе, межличностные отношения с друзьями и знакомыми.</w:t>
            </w:r>
          </w:p>
          <w:p w:rsidR="00336050" w:rsidRPr="0084156D" w:rsidRDefault="00336050" w:rsidP="00B40DBF">
            <w:pPr>
              <w:rPr>
                <w:szCs w:val="26"/>
              </w:rPr>
            </w:pPr>
            <w:r w:rsidRPr="0084156D">
              <w:rPr>
                <w:szCs w:val="26"/>
              </w:rPr>
              <w:t>Здоровье и забота о нём, самочувствие, медицинские услуги.</w:t>
            </w:r>
          </w:p>
        </w:tc>
        <w:tc>
          <w:tcPr>
            <w:tcW w:w="4856" w:type="dxa"/>
          </w:tcPr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1 </w:t>
            </w:r>
            <w:r w:rsidRPr="00EA7326">
              <w:rPr>
                <w:lang w:val="en-US"/>
              </w:rPr>
              <w:t>“Family ties”; “Relationships”; “Literature”; Spotlight on Russia: Life</w:t>
            </w:r>
          </w:p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2 </w:t>
            </w:r>
            <w:r w:rsidRPr="00EA7326">
              <w:rPr>
                <w:lang w:val="en-US"/>
              </w:rPr>
              <w:t>“Stress”; “Peer pressure”; “Literature”; “ChildLine”; “The Nervous system”</w:t>
            </w:r>
          </w:p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3 </w:t>
            </w:r>
            <w:r w:rsidRPr="00EA7326">
              <w:rPr>
                <w:lang w:val="en-US"/>
              </w:rPr>
              <w:t>“Crime and the law”; “Rights and responsibilities”; “Literature”; “The Universal Declaration of Human Rights”</w:t>
            </w:r>
          </w:p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4 </w:t>
            </w:r>
            <w:r w:rsidRPr="00EA7326">
              <w:rPr>
                <w:lang w:val="en-US"/>
              </w:rPr>
              <w:t>“Injuries”; “Illnesses”</w:t>
            </w:r>
          </w:p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5 </w:t>
            </w:r>
            <w:r w:rsidRPr="00EA7326">
              <w:rPr>
                <w:lang w:val="en-US"/>
              </w:rPr>
              <w:t>“A life on the streets”; “Problems in neighbourhoods”; “Literature”</w:t>
            </w:r>
          </w:p>
          <w:p w:rsidR="00467B8B" w:rsidRPr="00EA7326" w:rsidRDefault="00EA7326" w:rsidP="00EA7326">
            <w:pPr>
              <w:contextualSpacing/>
            </w:pPr>
            <w:r w:rsidRPr="00EA7326">
              <w:rPr>
                <w:b/>
                <w:i/>
                <w:lang w:val="en-US"/>
              </w:rPr>
              <w:t xml:space="preserve">Module 6 </w:t>
            </w:r>
            <w:r w:rsidRPr="00EA7326">
              <w:rPr>
                <w:lang w:val="en-US"/>
              </w:rPr>
              <w:t>“Literature”</w:t>
            </w:r>
          </w:p>
        </w:tc>
      </w:tr>
      <w:tr w:rsidR="00336050" w:rsidRPr="0082653A" w:rsidTr="00B40DBF"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6050" w:rsidRPr="0084156D" w:rsidRDefault="00336050" w:rsidP="00B40DBF">
            <w:pPr>
              <w:rPr>
                <w:b/>
                <w:szCs w:val="26"/>
              </w:rPr>
            </w:pPr>
            <w:r w:rsidRPr="0084156D">
              <w:rPr>
                <w:b/>
                <w:szCs w:val="26"/>
              </w:rPr>
              <w:t>Социально-культурная сфера:</w:t>
            </w:r>
          </w:p>
          <w:p w:rsidR="00336050" w:rsidRPr="0084156D" w:rsidRDefault="00336050" w:rsidP="00B40DBF">
            <w:pPr>
              <w:rPr>
                <w:szCs w:val="26"/>
              </w:rPr>
            </w:pPr>
            <w:r w:rsidRPr="0084156D">
              <w:rPr>
                <w:szCs w:val="26"/>
              </w:rPr>
              <w:t xml:space="preserve">Молодёжь в современном обществе. Досуг молодёжи: посещение кружков, спортивных секций и клубов по интересам. </w:t>
            </w:r>
          </w:p>
          <w:p w:rsidR="00336050" w:rsidRPr="0084156D" w:rsidRDefault="00336050" w:rsidP="00B40DBF">
            <w:pPr>
              <w:rPr>
                <w:szCs w:val="26"/>
              </w:rPr>
            </w:pPr>
            <w:r w:rsidRPr="0084156D">
              <w:rPr>
                <w:szCs w:val="26"/>
              </w:rPr>
              <w:t>Страна/страны изучаемого языка, её/их культурные достопримечательности. Путешествие по своей стране и за рубежом, его планирование и организация, места и условия проживания туристов, осмотр достопримечательностей.</w:t>
            </w:r>
          </w:p>
          <w:p w:rsidR="00336050" w:rsidRPr="0084156D" w:rsidRDefault="00336050" w:rsidP="00B40DBF">
            <w:pPr>
              <w:rPr>
                <w:szCs w:val="26"/>
              </w:rPr>
            </w:pPr>
            <w:r w:rsidRPr="0084156D">
              <w:rPr>
                <w:szCs w:val="26"/>
              </w:rPr>
              <w:t>Природа и экология, научно-технический прогресс.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1 </w:t>
            </w:r>
            <w:r w:rsidRPr="00EA7326">
              <w:rPr>
                <w:lang w:val="en-US"/>
              </w:rPr>
              <w:t>“Multicultural Britain”; “Victorian families”; “</w:t>
            </w:r>
            <w:proofErr w:type="spellStart"/>
            <w:r w:rsidRPr="00EA7326">
              <w:rPr>
                <w:lang w:val="en-US"/>
              </w:rPr>
              <w:t>Neighbourly</w:t>
            </w:r>
            <w:proofErr w:type="spellEnd"/>
            <w:r w:rsidRPr="00EA7326">
              <w:rPr>
                <w:lang w:val="en-US"/>
              </w:rPr>
              <w:t xml:space="preserve"> go green!”</w:t>
            </w:r>
          </w:p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2 </w:t>
            </w:r>
            <w:r w:rsidRPr="00EA7326">
              <w:rPr>
                <w:lang w:val="en-US"/>
              </w:rPr>
              <w:t>“The wrap on packaging!”; Spotlight on Russia: Culture</w:t>
            </w:r>
          </w:p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3 </w:t>
            </w:r>
            <w:r w:rsidRPr="00EA7326">
              <w:rPr>
                <w:lang w:val="en-US"/>
              </w:rPr>
              <w:t>“Ellis Island and the Statue of Liberty”; “Are you a green citizen?”; Spotlight on Russia: Dostoyevsky</w:t>
            </w:r>
          </w:p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4 </w:t>
            </w:r>
            <w:r w:rsidRPr="00EA7326">
              <w:rPr>
                <w:lang w:val="en-US"/>
              </w:rPr>
              <w:t xml:space="preserve">“Literature”; “Florence Nightingale – the Lady with the Lamp”; “London’s burning”; Going green 4; Spotlight on Russia: Luck </w:t>
            </w:r>
          </w:p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5 </w:t>
            </w:r>
            <w:r w:rsidRPr="00EA7326">
              <w:rPr>
                <w:lang w:val="en-US"/>
              </w:rPr>
              <w:t>“Home Sweet Home”; “</w:t>
            </w:r>
            <w:proofErr w:type="spellStart"/>
            <w:r w:rsidRPr="00EA7326">
              <w:rPr>
                <w:lang w:val="en-US"/>
              </w:rPr>
              <w:t>Urbanisation</w:t>
            </w:r>
            <w:proofErr w:type="spellEnd"/>
            <w:r w:rsidRPr="00EA7326">
              <w:rPr>
                <w:lang w:val="en-US"/>
              </w:rPr>
              <w:t xml:space="preserve"> in the developing world”; “Green belts? What are they?”; Spotlight on Russia: Tradition</w:t>
            </w:r>
          </w:p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6 </w:t>
            </w:r>
            <w:r w:rsidRPr="00EA7326">
              <w:rPr>
                <w:lang w:val="en-US"/>
              </w:rPr>
              <w:t>“Space technology”; “Newspapers and the media”; “Ocean noise pollution”; Spotlight on Russia: Space</w:t>
            </w:r>
          </w:p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7 </w:t>
            </w:r>
            <w:r w:rsidRPr="00EA7326">
              <w:rPr>
                <w:lang w:val="en-US"/>
              </w:rPr>
              <w:t>“</w:t>
            </w:r>
            <w:proofErr w:type="spellStart"/>
            <w:r w:rsidRPr="00EA7326">
              <w:rPr>
                <w:lang w:val="en-US"/>
              </w:rPr>
              <w:t>UNIlife</w:t>
            </w:r>
            <w:proofErr w:type="spellEnd"/>
            <w:r w:rsidRPr="00EA7326">
              <w:rPr>
                <w:lang w:val="en-US"/>
              </w:rPr>
              <w:t xml:space="preserve">”; “Big change”; “Dian </w:t>
            </w:r>
            <w:proofErr w:type="spellStart"/>
            <w:r w:rsidRPr="00EA7326">
              <w:rPr>
                <w:lang w:val="en-US"/>
              </w:rPr>
              <w:t>Fossey</w:t>
            </w:r>
            <w:proofErr w:type="spellEnd"/>
            <w:r w:rsidRPr="00EA7326">
              <w:rPr>
                <w:lang w:val="en-US"/>
              </w:rPr>
              <w:t>”</w:t>
            </w:r>
          </w:p>
          <w:p w:rsidR="00467B8B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8 </w:t>
            </w:r>
            <w:r w:rsidRPr="00EA7326">
              <w:rPr>
                <w:lang w:val="en-US"/>
              </w:rPr>
              <w:t>“Geographical features”; “Airports and air travel”; “Literature”; “Going to the USA?”; “The father of Modern Art”; “Green places”; Spotlight on Russia: Exploring Russia</w:t>
            </w:r>
          </w:p>
        </w:tc>
      </w:tr>
      <w:tr w:rsidR="00336050" w:rsidRPr="0082653A" w:rsidTr="00B40DBF"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6050" w:rsidRPr="0084156D" w:rsidRDefault="00336050" w:rsidP="00B40DBF">
            <w:pPr>
              <w:rPr>
                <w:b/>
                <w:szCs w:val="26"/>
              </w:rPr>
            </w:pPr>
            <w:r w:rsidRPr="0084156D">
              <w:rPr>
                <w:b/>
                <w:szCs w:val="26"/>
              </w:rPr>
              <w:t>Учебно-трудовая сфера:</w:t>
            </w:r>
          </w:p>
          <w:p w:rsidR="00336050" w:rsidRPr="0084156D" w:rsidRDefault="00336050" w:rsidP="00B40DBF">
            <w:pPr>
              <w:rPr>
                <w:szCs w:val="26"/>
              </w:rPr>
            </w:pPr>
            <w:r w:rsidRPr="0084156D">
              <w:rPr>
                <w:szCs w:val="26"/>
              </w:rPr>
              <w:t>Современный мир профессий. Возможности продолжения образования в высшей школе. Проблемы выбора будущей сферы трудовой и профессиональной деятельности, профессии, планы на ближайшее будущее.</w:t>
            </w:r>
          </w:p>
          <w:p w:rsidR="00336050" w:rsidRPr="0084156D" w:rsidRDefault="00336050" w:rsidP="00B40DBF">
            <w:pPr>
              <w:rPr>
                <w:b/>
                <w:szCs w:val="26"/>
              </w:rPr>
            </w:pPr>
            <w:r w:rsidRPr="0084156D">
              <w:rPr>
                <w:szCs w:val="26"/>
              </w:rPr>
              <w:t>Языки международного общения и их роль при выборе профессии в современном мире.</w:t>
            </w:r>
            <w:r w:rsidRPr="0084156D">
              <w:rPr>
                <w:b/>
                <w:szCs w:val="26"/>
              </w:rPr>
              <w:t xml:space="preserve"> 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7326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6 </w:t>
            </w:r>
            <w:r w:rsidRPr="00EA7326">
              <w:rPr>
                <w:lang w:val="en-US"/>
              </w:rPr>
              <w:t>“Should it be compulsory to learn a foreign language at school?”; “Languages of the British Isles”; “Getting the message across”</w:t>
            </w:r>
          </w:p>
          <w:p w:rsidR="00336050" w:rsidRPr="00EA7326" w:rsidRDefault="00EA7326" w:rsidP="00EA7326">
            <w:pPr>
              <w:contextualSpacing/>
              <w:rPr>
                <w:lang w:val="en-US"/>
              </w:rPr>
            </w:pPr>
            <w:r w:rsidRPr="00EA7326">
              <w:rPr>
                <w:b/>
                <w:i/>
                <w:lang w:val="en-US"/>
              </w:rPr>
              <w:t xml:space="preserve">Module 7 </w:t>
            </w:r>
            <w:r w:rsidRPr="00EA7326">
              <w:rPr>
                <w:lang w:val="en-US"/>
              </w:rPr>
              <w:t>“I have a dream…”; “Education (university) and training”; “Literature”; “</w:t>
            </w:r>
            <w:proofErr w:type="spellStart"/>
            <w:r w:rsidRPr="00EA7326">
              <w:rPr>
                <w:lang w:val="en-US"/>
              </w:rPr>
              <w:t>UNIlife</w:t>
            </w:r>
            <w:proofErr w:type="spellEnd"/>
            <w:r w:rsidRPr="00EA7326">
              <w:rPr>
                <w:lang w:val="en-US"/>
              </w:rPr>
              <w:t>”; Spotlight on Russia: Success</w:t>
            </w:r>
          </w:p>
        </w:tc>
      </w:tr>
    </w:tbl>
    <w:p w:rsidR="00376506" w:rsidRPr="0084156D" w:rsidRDefault="00376506" w:rsidP="001E55F5">
      <w:pPr>
        <w:shd w:val="clear" w:color="auto" w:fill="FFFFFF"/>
        <w:contextualSpacing/>
        <w:rPr>
          <w:b/>
          <w:sz w:val="28"/>
          <w:szCs w:val="28"/>
          <w:lang w:val="en-US"/>
        </w:rPr>
      </w:pPr>
    </w:p>
    <w:p w:rsidR="0032718E" w:rsidRPr="0084156D" w:rsidRDefault="0032718E" w:rsidP="00412FDB">
      <w:pPr>
        <w:shd w:val="clear" w:color="auto" w:fill="FFFFFF"/>
        <w:contextualSpacing/>
        <w:jc w:val="center"/>
        <w:rPr>
          <w:b/>
          <w:sz w:val="28"/>
          <w:szCs w:val="28"/>
          <w:lang w:val="en-US"/>
        </w:rPr>
      </w:pPr>
    </w:p>
    <w:p w:rsidR="00923A23" w:rsidRPr="00923A23" w:rsidRDefault="00411DF6" w:rsidP="00923A23">
      <w:pPr>
        <w:widowControl w:val="0"/>
        <w:shd w:val="clear" w:color="auto" w:fill="FFFFFF"/>
        <w:autoSpaceDE w:val="0"/>
        <w:autoSpaceDN w:val="0"/>
        <w:adjustRightInd w:val="0"/>
        <w:ind w:left="644"/>
        <w:contextualSpacing/>
        <w:jc w:val="right"/>
        <w:rPr>
          <w:b/>
          <w:i/>
          <w:sz w:val="22"/>
          <w:szCs w:val="22"/>
        </w:rPr>
      </w:pPr>
      <w:r w:rsidRPr="00923A23">
        <w:rPr>
          <w:b/>
          <w:i/>
          <w:sz w:val="22"/>
          <w:szCs w:val="22"/>
        </w:rPr>
        <w:lastRenderedPageBreak/>
        <w:t>Приложение №1</w:t>
      </w:r>
      <w:r w:rsidR="00923A23" w:rsidRPr="00923A23">
        <w:rPr>
          <w:b/>
          <w:i/>
          <w:sz w:val="22"/>
          <w:szCs w:val="22"/>
        </w:rPr>
        <w:t xml:space="preserve"> к</w:t>
      </w:r>
      <w:r w:rsidRPr="00923A23">
        <w:rPr>
          <w:b/>
          <w:i/>
          <w:sz w:val="22"/>
          <w:szCs w:val="22"/>
        </w:rPr>
        <w:t xml:space="preserve"> рабочей программе </w:t>
      </w:r>
    </w:p>
    <w:p w:rsidR="00411DF6" w:rsidRPr="00923A23" w:rsidRDefault="00411DF6" w:rsidP="00923A23">
      <w:pPr>
        <w:widowControl w:val="0"/>
        <w:shd w:val="clear" w:color="auto" w:fill="FFFFFF"/>
        <w:autoSpaceDE w:val="0"/>
        <w:autoSpaceDN w:val="0"/>
        <w:adjustRightInd w:val="0"/>
        <w:ind w:left="644"/>
        <w:contextualSpacing/>
        <w:jc w:val="right"/>
        <w:rPr>
          <w:b/>
          <w:i/>
          <w:sz w:val="22"/>
          <w:szCs w:val="22"/>
        </w:rPr>
      </w:pPr>
      <w:r w:rsidRPr="00923A23">
        <w:rPr>
          <w:b/>
          <w:i/>
          <w:sz w:val="22"/>
          <w:szCs w:val="22"/>
        </w:rPr>
        <w:t>учебного предмета «Английский Язык»</w:t>
      </w:r>
      <w:r w:rsidR="00923A23" w:rsidRPr="00923A23">
        <w:rPr>
          <w:b/>
          <w:i/>
          <w:sz w:val="22"/>
          <w:szCs w:val="22"/>
        </w:rPr>
        <w:t xml:space="preserve"> основного общего образования</w:t>
      </w:r>
    </w:p>
    <w:p w:rsidR="00EB20C5" w:rsidRPr="00923A23" w:rsidRDefault="00EB20C5" w:rsidP="0085355E">
      <w:pPr>
        <w:widowControl w:val="0"/>
        <w:shd w:val="clear" w:color="auto" w:fill="FFFFFF"/>
        <w:autoSpaceDE w:val="0"/>
        <w:autoSpaceDN w:val="0"/>
        <w:adjustRightInd w:val="0"/>
        <w:ind w:left="644"/>
        <w:contextualSpacing/>
        <w:jc w:val="center"/>
        <w:rPr>
          <w:b/>
          <w:sz w:val="22"/>
          <w:szCs w:val="22"/>
        </w:rPr>
      </w:pPr>
      <w:r w:rsidRPr="00923A23">
        <w:rPr>
          <w:b/>
          <w:sz w:val="22"/>
          <w:szCs w:val="22"/>
        </w:rPr>
        <w:t xml:space="preserve">КАЛЕНДАРНО-ТЕМАТИЧЕСКОЕ ПЛАНИРОВАНИЕ </w:t>
      </w:r>
    </w:p>
    <w:p w:rsidR="00EB20C5" w:rsidRPr="00923A23" w:rsidRDefault="00EB20C5" w:rsidP="0085355E">
      <w:pPr>
        <w:widowControl w:val="0"/>
        <w:shd w:val="clear" w:color="auto" w:fill="FFFFFF"/>
        <w:autoSpaceDE w:val="0"/>
        <w:autoSpaceDN w:val="0"/>
        <w:adjustRightInd w:val="0"/>
        <w:ind w:left="644"/>
        <w:contextualSpacing/>
        <w:jc w:val="center"/>
        <w:rPr>
          <w:b/>
          <w:sz w:val="22"/>
          <w:szCs w:val="22"/>
        </w:rPr>
      </w:pPr>
      <w:r w:rsidRPr="00923A23">
        <w:rPr>
          <w:b/>
          <w:sz w:val="22"/>
          <w:szCs w:val="22"/>
        </w:rPr>
        <w:t>для 11 класса</w:t>
      </w:r>
    </w:p>
    <w:p w:rsidR="0032718E" w:rsidRPr="00923A23" w:rsidRDefault="00C002CA" w:rsidP="0085355E">
      <w:pPr>
        <w:widowControl w:val="0"/>
        <w:shd w:val="clear" w:color="auto" w:fill="FFFFFF"/>
        <w:autoSpaceDE w:val="0"/>
        <w:autoSpaceDN w:val="0"/>
        <w:adjustRightInd w:val="0"/>
        <w:ind w:left="644"/>
        <w:contextualSpacing/>
        <w:jc w:val="center"/>
        <w:rPr>
          <w:b/>
          <w:sz w:val="22"/>
          <w:szCs w:val="22"/>
        </w:rPr>
      </w:pPr>
      <w:r w:rsidRPr="00923A23">
        <w:rPr>
          <w:b/>
          <w:sz w:val="22"/>
          <w:szCs w:val="22"/>
        </w:rPr>
        <w:t>учителя Малей Ю.В.</w:t>
      </w:r>
    </w:p>
    <w:tbl>
      <w:tblPr>
        <w:tblpPr w:leftFromText="180" w:rightFromText="180" w:vertAnchor="page" w:horzAnchor="margin" w:tblpXSpec="right" w:tblpY="2581"/>
        <w:tblW w:w="9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709"/>
        <w:gridCol w:w="6945"/>
      </w:tblGrid>
      <w:tr w:rsidR="00EB20C5" w:rsidRPr="00AA586A" w:rsidTr="0029640A">
        <w:trPr>
          <w:trHeight w:val="260"/>
        </w:trPr>
        <w:tc>
          <w:tcPr>
            <w:tcW w:w="534" w:type="dxa"/>
            <w:vMerge w:val="restart"/>
            <w:shd w:val="clear" w:color="auto" w:fill="auto"/>
          </w:tcPr>
          <w:p w:rsidR="00EB20C5" w:rsidRPr="00AA586A" w:rsidRDefault="00EB20C5" w:rsidP="0029640A">
            <w:pPr>
              <w:contextualSpacing/>
              <w:jc w:val="center"/>
            </w:pPr>
            <w:r w:rsidRPr="00AA586A">
              <w:t>№ п/п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B20C5" w:rsidRPr="00AA586A" w:rsidRDefault="00EB20C5" w:rsidP="0029640A">
            <w:pPr>
              <w:contextualSpacing/>
              <w:jc w:val="center"/>
            </w:pPr>
            <w:r w:rsidRPr="00AA586A">
              <w:t>Сроки выполнения</w:t>
            </w:r>
          </w:p>
        </w:tc>
        <w:tc>
          <w:tcPr>
            <w:tcW w:w="6945" w:type="dxa"/>
            <w:vMerge w:val="restart"/>
            <w:shd w:val="clear" w:color="auto" w:fill="auto"/>
          </w:tcPr>
          <w:p w:rsidR="00EB20C5" w:rsidRPr="00AA586A" w:rsidRDefault="00EB20C5" w:rsidP="0029640A">
            <w:pPr>
              <w:contextualSpacing/>
              <w:jc w:val="center"/>
            </w:pPr>
            <w:r w:rsidRPr="00AA586A">
              <w:t>Название раздела</w:t>
            </w:r>
          </w:p>
          <w:p w:rsidR="00EB20C5" w:rsidRPr="00AA586A" w:rsidRDefault="00EB20C5" w:rsidP="0029640A">
            <w:pPr>
              <w:contextualSpacing/>
              <w:jc w:val="center"/>
            </w:pPr>
            <w:r w:rsidRPr="00AA586A">
              <w:t>(кол-во часов),</w:t>
            </w:r>
          </w:p>
          <w:p w:rsidR="00EB20C5" w:rsidRPr="00AA586A" w:rsidRDefault="00EB20C5" w:rsidP="0029640A">
            <w:pPr>
              <w:contextualSpacing/>
              <w:jc w:val="center"/>
            </w:pPr>
            <w:r w:rsidRPr="00AA586A">
              <w:t>темы урока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vMerge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850" w:type="dxa"/>
            <w:shd w:val="clear" w:color="auto" w:fill="auto"/>
          </w:tcPr>
          <w:p w:rsidR="00EB20C5" w:rsidRPr="00AA586A" w:rsidRDefault="00EB20C5" w:rsidP="0029640A">
            <w:pPr>
              <w:contextualSpacing/>
              <w:jc w:val="center"/>
            </w:pPr>
            <w:r w:rsidRPr="00AA586A">
              <w:t>план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  <w:jc w:val="center"/>
            </w:pPr>
            <w:r w:rsidRPr="00AA586A">
              <w:t>факт</w:t>
            </w:r>
          </w:p>
        </w:tc>
        <w:tc>
          <w:tcPr>
            <w:tcW w:w="6945" w:type="dxa"/>
            <w:vMerge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</w:tr>
      <w:tr w:rsidR="0092755F" w:rsidRPr="00AA586A" w:rsidTr="0029640A">
        <w:trPr>
          <w:trHeight w:val="275"/>
        </w:trPr>
        <w:tc>
          <w:tcPr>
            <w:tcW w:w="9038" w:type="dxa"/>
            <w:gridSpan w:val="4"/>
            <w:shd w:val="clear" w:color="auto" w:fill="auto"/>
          </w:tcPr>
          <w:p w:rsidR="0092755F" w:rsidRPr="0029640A" w:rsidRDefault="0092755F" w:rsidP="0029640A">
            <w:pPr>
              <w:contextualSpacing/>
              <w:jc w:val="center"/>
              <w:rPr>
                <w:b/>
              </w:rPr>
            </w:pPr>
            <w:r w:rsidRPr="0029640A">
              <w:rPr>
                <w:b/>
              </w:rPr>
              <w:t xml:space="preserve">Модуль № 1 </w:t>
            </w:r>
            <w:proofErr w:type="gramStart"/>
            <w:r w:rsidRPr="0029640A">
              <w:rPr>
                <w:b/>
              </w:rPr>
              <w:t>« Родственные</w:t>
            </w:r>
            <w:proofErr w:type="gramEnd"/>
            <w:r w:rsidRPr="0029640A">
              <w:rPr>
                <w:b/>
              </w:rPr>
              <w:t xml:space="preserve"> связи » (13ч)</w:t>
            </w:r>
          </w:p>
        </w:tc>
      </w:tr>
      <w:tr w:rsidR="00EB20C5" w:rsidRPr="00AA586A" w:rsidTr="0029640A">
        <w:trPr>
          <w:trHeight w:val="268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AA586A">
              <w:t>1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01</w:t>
            </w:r>
            <w:r w:rsidR="00EB20C5">
              <w:t>.09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sz w:val="22"/>
                <w:szCs w:val="22"/>
              </w:rPr>
            </w:pPr>
            <w:r w:rsidRPr="0029640A">
              <w:rPr>
                <w:sz w:val="22"/>
                <w:szCs w:val="22"/>
              </w:rPr>
              <w:t>Семья и родственники</w:t>
            </w:r>
            <w:r w:rsidR="00D568E1" w:rsidRPr="0029640A">
              <w:rPr>
                <w:sz w:val="22"/>
                <w:szCs w:val="22"/>
              </w:rPr>
              <w:t>. Ввод нового ЛМ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AA586A">
              <w:t>2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05</w:t>
            </w:r>
            <w:r w:rsidR="00EB20C5">
              <w:t>.09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Родственные связи</w:t>
            </w:r>
            <w:r w:rsidR="00D568E1">
              <w:t>. Монологическая речь.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AA586A">
              <w:t>3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06</w:t>
            </w:r>
            <w:r w:rsidR="00EB20C5">
              <w:t>.09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Моя семья, дружеские отношения</w:t>
            </w:r>
            <w:r w:rsidR="00D568E1">
              <w:t>. Рассказ о семье.</w:t>
            </w:r>
          </w:p>
        </w:tc>
      </w:tr>
      <w:tr w:rsidR="00EB20C5" w:rsidRPr="0082653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AA586A">
              <w:t>4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08</w:t>
            </w:r>
            <w:r w:rsidR="00EB20C5">
              <w:t>.09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lang w:val="en-US"/>
              </w:rPr>
            </w:pPr>
            <w:r w:rsidRPr="0029640A">
              <w:rPr>
                <w:rFonts w:eastAsia="Calibri"/>
              </w:rPr>
              <w:t>Закрепление</w:t>
            </w:r>
            <w:r w:rsidRPr="0029640A">
              <w:rPr>
                <w:rFonts w:eastAsia="Calibri"/>
                <w:lang w:val="en-US"/>
              </w:rPr>
              <w:t xml:space="preserve"> </w:t>
            </w:r>
            <w:r w:rsidRPr="0029640A">
              <w:rPr>
                <w:rFonts w:eastAsia="Calibri"/>
              </w:rPr>
              <w:t>грамматических</w:t>
            </w:r>
            <w:r w:rsidRPr="0029640A">
              <w:rPr>
                <w:rFonts w:eastAsia="Calibri"/>
                <w:lang w:val="en-US"/>
              </w:rPr>
              <w:t xml:space="preserve"> </w:t>
            </w:r>
            <w:r w:rsidRPr="0029640A">
              <w:rPr>
                <w:rFonts w:eastAsia="Calibri"/>
              </w:rPr>
              <w:t>навыков</w:t>
            </w:r>
            <w:r w:rsidRPr="0029640A">
              <w:rPr>
                <w:rFonts w:eastAsia="Calibri"/>
                <w:lang w:val="en-US"/>
              </w:rPr>
              <w:t>.Present Simple/ Present Continuous/Present Perfect/Present Perfect Continuous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AA586A">
              <w:t>5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12</w:t>
            </w:r>
            <w:r w:rsidR="00EB20C5">
              <w:t>.09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 xml:space="preserve">Оскар </w:t>
            </w:r>
            <w:proofErr w:type="spellStart"/>
            <w:proofErr w:type="gramStart"/>
            <w:r>
              <w:t>Уальд</w:t>
            </w:r>
            <w:proofErr w:type="spellEnd"/>
            <w:r>
              <w:t xml:space="preserve">  «</w:t>
            </w:r>
            <w:proofErr w:type="gramEnd"/>
            <w:r>
              <w:t>Настоящие друзья»</w:t>
            </w:r>
            <w:r w:rsidR="00D568E1">
              <w:t>. Чтение с полным пониманием текста.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AA586A">
              <w:t>6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13</w:t>
            </w:r>
            <w:r w:rsidR="00EB20C5">
              <w:t>.09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C002CA" w:rsidP="0029640A">
            <w:pPr>
              <w:contextualSpacing/>
            </w:pPr>
            <w:r>
              <w:t>Внешность человека</w:t>
            </w:r>
            <w:r w:rsidR="00D568E1">
              <w:t>. Черты характера. Диалогическая речь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AA586A">
              <w:t>7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15</w:t>
            </w:r>
            <w:r w:rsidR="00EB20C5">
              <w:t>.09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Федор Достоевский «Преступление и наказание»</w:t>
            </w:r>
            <w:r w:rsidR="00D568E1">
              <w:t>. Поисковое чтение.</w:t>
            </w:r>
          </w:p>
        </w:tc>
      </w:tr>
      <w:tr w:rsidR="00EB20C5" w:rsidRPr="00AA586A" w:rsidTr="0029640A">
        <w:trPr>
          <w:trHeight w:val="413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AA586A">
              <w:t>8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19</w:t>
            </w:r>
            <w:r w:rsidR="00EB20C5">
              <w:t>.09</w:t>
            </w:r>
          </w:p>
        </w:tc>
        <w:tc>
          <w:tcPr>
            <w:tcW w:w="709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pBdr>
                <w:left w:val="single" w:sz="4" w:space="4" w:color="auto"/>
                <w:right w:val="single" w:sz="4" w:space="4" w:color="auto"/>
              </w:pBdr>
              <w:contextualSpacing/>
              <w:rPr>
                <w:sz w:val="22"/>
                <w:szCs w:val="22"/>
              </w:rPr>
            </w:pPr>
            <w:r w:rsidRPr="0029640A">
              <w:rPr>
                <w:sz w:val="22"/>
                <w:szCs w:val="22"/>
              </w:rPr>
              <w:t>Культурный уголок: «Культуры Британии».</w:t>
            </w:r>
            <w:r w:rsidR="00D568E1" w:rsidRPr="0029640A">
              <w:rPr>
                <w:sz w:val="22"/>
                <w:szCs w:val="22"/>
              </w:rPr>
              <w:t xml:space="preserve"> </w:t>
            </w:r>
            <w:proofErr w:type="gramStart"/>
            <w:r w:rsidR="00D568E1" w:rsidRPr="0029640A">
              <w:rPr>
                <w:sz w:val="22"/>
                <w:szCs w:val="22"/>
              </w:rPr>
              <w:t>Грамматика:  формы</w:t>
            </w:r>
            <w:proofErr w:type="gramEnd"/>
            <w:r w:rsidR="00D568E1" w:rsidRPr="0029640A">
              <w:rPr>
                <w:sz w:val="22"/>
                <w:szCs w:val="22"/>
              </w:rPr>
              <w:t xml:space="preserve"> настоящего, будущего и прошедшего времени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AA586A">
              <w:t>9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20</w:t>
            </w:r>
            <w:r w:rsidR="00EB20C5">
              <w:t>.09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650D7A" w:rsidRDefault="00C002CA" w:rsidP="0029640A">
            <w:pPr>
              <w:contextualSpacing/>
            </w:pPr>
            <w:r>
              <w:t>История семьи Джона Томаса</w:t>
            </w:r>
            <w:r w:rsidR="00D568E1">
              <w:t>. Изучающее чтение.</w:t>
            </w:r>
          </w:p>
        </w:tc>
      </w:tr>
      <w:tr w:rsidR="00EB20C5" w:rsidRPr="00AA586A" w:rsidTr="0029640A">
        <w:trPr>
          <w:trHeight w:val="407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AA586A">
              <w:t>10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22</w:t>
            </w:r>
            <w:r w:rsidR="00EB20C5">
              <w:t>.09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C002CA" w:rsidP="0029640A">
            <w:pPr>
              <w:contextualSpacing/>
            </w:pPr>
            <w:r>
              <w:t>Жизнь в России</w:t>
            </w:r>
            <w:r w:rsidR="00D568E1">
              <w:t>. Монологическая речь.</w:t>
            </w:r>
          </w:p>
        </w:tc>
      </w:tr>
      <w:tr w:rsidR="00EB20C5" w:rsidRPr="00AA586A" w:rsidTr="0029640A">
        <w:trPr>
          <w:trHeight w:val="17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11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26</w:t>
            </w:r>
            <w:r w:rsidR="00EB20C5">
              <w:t>.09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Экология важна</w:t>
            </w:r>
            <w:r w:rsidR="00D568E1">
              <w:t>. Диалогическая речь.</w:t>
            </w:r>
          </w:p>
        </w:tc>
      </w:tr>
      <w:tr w:rsidR="00EB20C5" w:rsidRPr="00AA586A" w:rsidTr="0029640A">
        <w:trPr>
          <w:trHeight w:val="11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27</w:t>
            </w:r>
            <w:r w:rsidR="00EB20C5">
              <w:t>.09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Великая и известная русская певица</w:t>
            </w:r>
            <w:r w:rsidR="00D568E1">
              <w:t>. Чтение с извлечением конкретной информации.</w:t>
            </w:r>
          </w:p>
        </w:tc>
      </w:tr>
      <w:tr w:rsidR="00EB20C5" w:rsidRPr="00AA586A" w:rsidTr="0029640A">
        <w:trPr>
          <w:trHeight w:val="149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13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29</w:t>
            </w:r>
            <w:r w:rsidR="00EB20C5">
              <w:t>.09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EB20C5" w:rsidRPr="00712CE0" w:rsidRDefault="00EB20C5" w:rsidP="0029640A">
            <w:pPr>
              <w:contextualSpacing/>
            </w:pPr>
            <w:r w:rsidRPr="00712CE0">
              <w:t>Родственн</w:t>
            </w:r>
            <w:r w:rsidR="00712CE0">
              <w:t xml:space="preserve">ые связи. </w:t>
            </w:r>
            <w:r w:rsidR="00D568E1">
              <w:t>Аудирование.</w:t>
            </w:r>
          </w:p>
        </w:tc>
      </w:tr>
      <w:tr w:rsidR="0092755F" w:rsidRPr="00AA586A" w:rsidTr="0029640A">
        <w:trPr>
          <w:trHeight w:val="275"/>
        </w:trPr>
        <w:tc>
          <w:tcPr>
            <w:tcW w:w="9038" w:type="dxa"/>
            <w:gridSpan w:val="4"/>
            <w:shd w:val="clear" w:color="auto" w:fill="auto"/>
          </w:tcPr>
          <w:p w:rsidR="0092755F" w:rsidRPr="0029640A" w:rsidRDefault="0092755F" w:rsidP="0029640A">
            <w:pPr>
              <w:contextualSpacing/>
              <w:jc w:val="center"/>
              <w:rPr>
                <w:b/>
              </w:rPr>
            </w:pPr>
            <w:r w:rsidRPr="0029640A">
              <w:rPr>
                <w:b/>
              </w:rPr>
              <w:t>Модуль № 2 «Повседневная жизнь» (12ч)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14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03</w:t>
            </w:r>
            <w:r w:rsidR="00EB20C5">
              <w:t>.10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D568E1" w:rsidP="0029640A">
            <w:pPr>
              <w:contextualSpacing/>
            </w:pPr>
            <w:r>
              <w:t>Стрессовые ситуации. Ввод нового ЛМ по теме.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15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04</w:t>
            </w:r>
            <w:r w:rsidR="00EB20C5">
              <w:t>.10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Давления со стороны членов своей группы</w:t>
            </w:r>
            <w:r w:rsidR="00AD4659">
              <w:t>. Монологическая речь.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16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06</w:t>
            </w:r>
            <w:r w:rsidR="00EB20C5">
              <w:t>.10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565E4" w:rsidRDefault="00EB20C5" w:rsidP="0029640A">
            <w:pPr>
              <w:contextualSpacing/>
            </w:pPr>
            <w:r w:rsidRPr="0029640A">
              <w:rPr>
                <w:rFonts w:eastAsia="Calibri"/>
              </w:rPr>
              <w:t>Закрепление грамматических навыков. Придаточные предложения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17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10</w:t>
            </w:r>
            <w:r w:rsidR="00EB20C5">
              <w:t>.10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C002CA" w:rsidP="0029640A">
            <w:pPr>
              <w:contextualSpacing/>
            </w:pPr>
            <w:r>
              <w:t xml:space="preserve">Домашнее </w:t>
            </w:r>
            <w:r w:rsidR="00D568E1">
              <w:t>чтение:</w:t>
            </w:r>
            <w:r>
              <w:t xml:space="preserve"> «Джейн Эйр»</w:t>
            </w:r>
            <w:r w:rsidR="00AD4659">
              <w:t xml:space="preserve">. </w:t>
            </w:r>
            <w:r w:rsidR="00AD4659" w:rsidRPr="0029640A">
              <w:rPr>
                <w:rFonts w:eastAsia="Calibri"/>
              </w:rPr>
              <w:t xml:space="preserve"> Чтение с полным пониманием текста.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18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11</w:t>
            </w:r>
            <w:r w:rsidR="00EB20C5">
              <w:t>.10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Как написать неофициальное письмо</w:t>
            </w:r>
            <w:r w:rsidR="001E55F5">
              <w:t>. Задание по типу ЕГЭ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19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13</w:t>
            </w:r>
            <w:r w:rsidR="00EB20C5">
              <w:t>.10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29640A">
              <w:rPr>
                <w:rFonts w:eastAsia="Calibri"/>
              </w:rPr>
              <w:t>Культурный уголок. Телефоны доверия</w:t>
            </w:r>
            <w:r w:rsidR="001E55F5" w:rsidRPr="0029640A">
              <w:rPr>
                <w:rFonts w:eastAsia="Calibri"/>
              </w:rPr>
              <w:t>. Диалогическая речь.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20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17</w:t>
            </w:r>
            <w:r w:rsidR="00EB20C5">
              <w:t>.10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C002CA" w:rsidP="0029640A">
            <w:pPr>
              <w:contextualSpacing/>
              <w:rPr>
                <w:rFonts w:eastAsia="Calibri"/>
              </w:rPr>
            </w:pPr>
            <w:r w:rsidRPr="0029640A">
              <w:rPr>
                <w:rFonts w:eastAsia="Calibri"/>
              </w:rPr>
              <w:t>Образцы поведения в России</w:t>
            </w:r>
            <w:r w:rsidR="00D568E1" w:rsidRPr="0029640A">
              <w:rPr>
                <w:rFonts w:eastAsia="Calibri"/>
              </w:rPr>
              <w:t xml:space="preserve">. </w:t>
            </w:r>
            <w:r w:rsidR="00AD4659" w:rsidRPr="0029640A">
              <w:rPr>
                <w:rFonts w:eastAsia="Calibri"/>
              </w:rPr>
              <w:t>Чтение с полным пониманием текста.</w:t>
            </w:r>
          </w:p>
        </w:tc>
      </w:tr>
      <w:tr w:rsidR="00EB20C5" w:rsidRPr="00AA586A" w:rsidTr="0029640A">
        <w:trPr>
          <w:trHeight w:val="434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21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18</w:t>
            </w:r>
            <w:r w:rsidR="00EB20C5">
              <w:t>.10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C002CA" w:rsidP="0029640A">
            <w:pPr>
              <w:contextualSpacing/>
            </w:pPr>
            <w:r>
              <w:t>Нервная система человека</w:t>
            </w:r>
            <w:r w:rsidR="00D568E1">
              <w:t>. Ознакомительное чтение.</w:t>
            </w:r>
          </w:p>
        </w:tc>
      </w:tr>
      <w:tr w:rsidR="00EB20C5" w:rsidRPr="00AA586A" w:rsidTr="0029640A">
        <w:trPr>
          <w:trHeight w:val="10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22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20</w:t>
            </w:r>
            <w:r w:rsidR="00EB20C5">
              <w:t>.10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EB20C5" w:rsidRPr="00C002CA" w:rsidRDefault="00CC1A22" w:rsidP="0029640A">
            <w:pPr>
              <w:contextualSpacing/>
            </w:pPr>
            <w:r>
              <w:t xml:space="preserve">Контроль аудирования. </w:t>
            </w:r>
            <w:r w:rsidR="00EB20C5" w:rsidRPr="00DC4DE9">
              <w:t>Покупки</w:t>
            </w:r>
            <w:r>
              <w:t xml:space="preserve"> Монологическая речь. </w:t>
            </w:r>
          </w:p>
        </w:tc>
      </w:tr>
      <w:tr w:rsidR="00EB20C5" w:rsidRPr="00AA586A" w:rsidTr="0029640A">
        <w:trPr>
          <w:trHeight w:val="99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23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24</w:t>
            </w:r>
            <w:r w:rsidR="00EB20C5">
              <w:t>.10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CC1A22" w:rsidP="0029640A">
            <w:pPr>
              <w:contextualSpacing/>
            </w:pPr>
            <w:r>
              <w:t xml:space="preserve">Контроль чтения. </w:t>
            </w:r>
            <w:r w:rsidR="00C002CA" w:rsidRPr="0029640A">
              <w:rPr>
                <w:sz w:val="22"/>
                <w:szCs w:val="22"/>
              </w:rPr>
              <w:t>Не бросайте кульки и свертки</w:t>
            </w:r>
            <w:r w:rsidR="00D568E1" w:rsidRPr="0029640A">
              <w:rPr>
                <w:sz w:val="22"/>
                <w:szCs w:val="22"/>
              </w:rPr>
              <w:t>. Диалогическая речь.</w:t>
            </w:r>
            <w:r w:rsidR="00D568E1">
              <w:t xml:space="preserve"> </w:t>
            </w:r>
          </w:p>
        </w:tc>
      </w:tr>
      <w:tr w:rsidR="00EB20C5" w:rsidRPr="00AA586A" w:rsidTr="0029640A">
        <w:trPr>
          <w:trHeight w:val="163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24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25</w:t>
            </w:r>
            <w:r w:rsidR="00EB20C5">
              <w:t>.10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CC1A22" w:rsidP="0029640A">
            <w:pPr>
              <w:contextualSpacing/>
            </w:pPr>
            <w:r>
              <w:t xml:space="preserve">Контроль письма. </w:t>
            </w:r>
            <w:r w:rsidR="00EB20C5">
              <w:t xml:space="preserve">Самые красивые </w:t>
            </w:r>
            <w:r w:rsidR="00AD4659">
              <w:t>улицы России</w:t>
            </w:r>
            <w:r w:rsidR="00D568E1">
              <w:t>. Монологическая речь.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25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27</w:t>
            </w:r>
            <w:r w:rsidR="00EB20C5">
              <w:t>.10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CC1A22" w:rsidP="0029640A">
            <w:pPr>
              <w:contextualSpacing/>
              <w:rPr>
                <w:rFonts w:eastAsia="Calibri"/>
              </w:rPr>
            </w:pPr>
            <w:r w:rsidRPr="0029640A">
              <w:rPr>
                <w:rFonts w:eastAsia="Calibri"/>
              </w:rPr>
              <w:t>Контроль говорения.</w:t>
            </w:r>
          </w:p>
        </w:tc>
      </w:tr>
      <w:tr w:rsidR="0092755F" w:rsidRPr="00AA586A" w:rsidTr="0029640A">
        <w:trPr>
          <w:trHeight w:val="275"/>
        </w:trPr>
        <w:tc>
          <w:tcPr>
            <w:tcW w:w="9038" w:type="dxa"/>
            <w:gridSpan w:val="4"/>
            <w:shd w:val="clear" w:color="auto" w:fill="auto"/>
          </w:tcPr>
          <w:p w:rsidR="0092755F" w:rsidRPr="0029640A" w:rsidRDefault="0092755F" w:rsidP="0029640A">
            <w:pPr>
              <w:contextualSpacing/>
              <w:jc w:val="center"/>
              <w:rPr>
                <w:b/>
              </w:rPr>
            </w:pPr>
            <w:r w:rsidRPr="0029640A">
              <w:rPr>
                <w:b/>
              </w:rPr>
              <w:t xml:space="preserve">Модуль №3 «Ответственность </w:t>
            </w:r>
            <w:proofErr w:type="gramStart"/>
            <w:r w:rsidRPr="0029640A">
              <w:rPr>
                <w:b/>
              </w:rPr>
              <w:t>« (</w:t>
            </w:r>
            <w:proofErr w:type="gramEnd"/>
            <w:r w:rsidRPr="0029640A">
              <w:rPr>
                <w:b/>
              </w:rPr>
              <w:t>13 ч.)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26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07</w:t>
            </w:r>
            <w:r w:rsidR="00712CE0">
              <w:t>.11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C002CA" w:rsidP="0029640A">
            <w:pPr>
              <w:contextualSpacing/>
            </w:pPr>
            <w:r>
              <w:t>Преступления и закон</w:t>
            </w:r>
            <w:r w:rsidR="00AD4659">
              <w:t>. Ввод нового ЛМ по теме.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27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08</w:t>
            </w:r>
            <w:r w:rsidR="00EB20C5">
              <w:t>.11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C002CA" w:rsidP="0029640A">
            <w:pPr>
              <w:contextualSpacing/>
            </w:pPr>
            <w:r>
              <w:t>Правила и обязанности</w:t>
            </w:r>
            <w:r w:rsidR="00AD4659">
              <w:t>. Ознакомительное чтение.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28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10</w:t>
            </w:r>
            <w:r w:rsidR="00EB20C5">
              <w:t>.11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sz w:val="22"/>
                <w:szCs w:val="22"/>
              </w:rPr>
            </w:pPr>
            <w:r w:rsidRPr="0029640A">
              <w:rPr>
                <w:sz w:val="22"/>
                <w:szCs w:val="22"/>
              </w:rPr>
              <w:t>Зак</w:t>
            </w:r>
            <w:r w:rsidR="00AD4659" w:rsidRPr="0029640A">
              <w:rPr>
                <w:sz w:val="22"/>
                <w:szCs w:val="22"/>
              </w:rPr>
              <w:t>репления грамматических навыков</w:t>
            </w:r>
            <w:r w:rsidRPr="0029640A">
              <w:rPr>
                <w:sz w:val="22"/>
                <w:szCs w:val="22"/>
              </w:rPr>
              <w:t>.</w:t>
            </w:r>
            <w:r w:rsidR="00AD4659" w:rsidRPr="0029640A">
              <w:rPr>
                <w:sz w:val="22"/>
                <w:szCs w:val="22"/>
              </w:rPr>
              <w:t xml:space="preserve"> </w:t>
            </w:r>
            <w:r w:rsidRPr="0029640A">
              <w:rPr>
                <w:sz w:val="22"/>
                <w:szCs w:val="22"/>
              </w:rPr>
              <w:t>Инфинитивная форма глагола</w:t>
            </w:r>
            <w:r w:rsidRPr="0029640A">
              <w:rPr>
                <w:rFonts w:eastAsia="Calibri"/>
                <w:sz w:val="22"/>
                <w:szCs w:val="22"/>
              </w:rPr>
              <w:t>.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29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14</w:t>
            </w:r>
            <w:r w:rsidR="00EB20C5">
              <w:t>.11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Домашнее чтение. Чарльз Диккенс «Большие надежды»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lastRenderedPageBreak/>
              <w:t>30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15</w:t>
            </w:r>
            <w:r w:rsidR="00EB20C5">
              <w:t>.11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lang w:val="tt-RU"/>
              </w:rPr>
            </w:pPr>
            <w:r w:rsidRPr="0029640A">
              <w:rPr>
                <w:lang w:val="tt-RU"/>
              </w:rPr>
              <w:t>Эссе</w:t>
            </w:r>
            <w:r>
              <w:t xml:space="preserve"> « Личное мнение»</w:t>
            </w:r>
            <w:r w:rsidR="00AD4659" w:rsidRPr="0029640A">
              <w:rPr>
                <w:lang w:val="tt-RU"/>
              </w:rPr>
              <w:t>.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31</w:t>
            </w:r>
          </w:p>
        </w:tc>
        <w:tc>
          <w:tcPr>
            <w:tcW w:w="850" w:type="dxa"/>
            <w:shd w:val="clear" w:color="auto" w:fill="auto"/>
          </w:tcPr>
          <w:p w:rsidR="00EB20C5" w:rsidRPr="0069344E" w:rsidRDefault="00712CE0" w:rsidP="0029640A">
            <w:pPr>
              <w:contextualSpacing/>
            </w:pPr>
            <w:r>
              <w:t>17</w:t>
            </w:r>
            <w:r w:rsidR="00EB20C5">
              <w:t>.11</w:t>
            </w:r>
          </w:p>
        </w:tc>
        <w:tc>
          <w:tcPr>
            <w:tcW w:w="709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lang w:val="en-US"/>
              </w:rPr>
            </w:pPr>
          </w:p>
        </w:tc>
        <w:tc>
          <w:tcPr>
            <w:tcW w:w="6945" w:type="dxa"/>
            <w:shd w:val="clear" w:color="auto" w:fill="auto"/>
          </w:tcPr>
          <w:p w:rsidR="00EB20C5" w:rsidRPr="00C002CA" w:rsidRDefault="00C002CA" w:rsidP="0029640A">
            <w:pPr>
              <w:contextualSpacing/>
            </w:pPr>
            <w:r>
              <w:t>Главные проблемы подростков</w:t>
            </w:r>
            <w:r w:rsidR="00AD4659">
              <w:t>. Диалогическая речь.</w:t>
            </w:r>
          </w:p>
        </w:tc>
      </w:tr>
      <w:tr w:rsidR="00EB20C5" w:rsidRPr="00AA586A" w:rsidTr="0029640A">
        <w:trPr>
          <w:trHeight w:val="44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32</w:t>
            </w:r>
          </w:p>
        </w:tc>
        <w:tc>
          <w:tcPr>
            <w:tcW w:w="850" w:type="dxa"/>
            <w:shd w:val="clear" w:color="auto" w:fill="auto"/>
          </w:tcPr>
          <w:p w:rsidR="00EB20C5" w:rsidRPr="0069344E" w:rsidRDefault="00A74FCD" w:rsidP="0029640A">
            <w:pPr>
              <w:contextualSpacing/>
            </w:pPr>
            <w:r>
              <w:t>21</w:t>
            </w:r>
            <w:r w:rsidR="00EB20C5">
              <w:t>.11</w:t>
            </w:r>
          </w:p>
        </w:tc>
        <w:tc>
          <w:tcPr>
            <w:tcW w:w="709" w:type="dxa"/>
            <w:shd w:val="clear" w:color="auto" w:fill="auto"/>
          </w:tcPr>
          <w:p w:rsidR="00EB20C5" w:rsidRPr="00AD4659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AD4659" w:rsidP="0029640A">
            <w:pPr>
              <w:contextualSpacing/>
            </w:pPr>
            <w:r>
              <w:t>Культурный уголок. «</w:t>
            </w:r>
            <w:r w:rsidR="00EB20C5">
              <w:t>Остров Эллис и статуя Свободы»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33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22</w:t>
            </w:r>
            <w:r w:rsidR="00EB20C5">
              <w:t>.11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 w:rsidRPr="00AA586A">
              <w:t xml:space="preserve">Совершенствование лексико-грамматического материала </w:t>
            </w:r>
          </w:p>
        </w:tc>
      </w:tr>
      <w:tr w:rsidR="00EB20C5" w:rsidRPr="00AA586A" w:rsidTr="0029640A">
        <w:trPr>
          <w:trHeight w:val="72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34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24</w:t>
            </w:r>
            <w:r w:rsidR="00EB20C5">
              <w:t>.11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C002CA" w:rsidP="0029640A">
            <w:pPr>
              <w:contextualSpacing/>
            </w:pPr>
            <w:r>
              <w:t>Права человека</w:t>
            </w:r>
            <w:r w:rsidR="00AD4659">
              <w:t>. Диалогическая речь.</w:t>
            </w:r>
          </w:p>
        </w:tc>
      </w:tr>
      <w:tr w:rsidR="00EB20C5" w:rsidRPr="00AA586A" w:rsidTr="0029640A">
        <w:trPr>
          <w:trHeight w:val="11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35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28</w:t>
            </w:r>
            <w:r w:rsidR="00EB20C5">
              <w:t>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Отношения к проблемам экологии</w:t>
            </w:r>
            <w:r w:rsidR="00AD4659">
              <w:t>. Изучающее чтение.</w:t>
            </w:r>
          </w:p>
        </w:tc>
      </w:tr>
      <w:tr w:rsidR="00EB20C5" w:rsidRPr="00AA586A" w:rsidTr="0029640A">
        <w:trPr>
          <w:trHeight w:val="10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36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29</w:t>
            </w:r>
            <w:r w:rsidR="00712CE0">
              <w:t>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1E55F5" w:rsidP="0029640A">
            <w:pPr>
              <w:contextualSpacing/>
            </w:pPr>
            <w:r>
              <w:t xml:space="preserve">Необычная </w:t>
            </w:r>
            <w:r w:rsidR="00C002CA">
              <w:t>и опасная работа</w:t>
            </w:r>
            <w:r w:rsidR="00AD4659">
              <w:t xml:space="preserve">. Монологическая речь. </w:t>
            </w:r>
          </w:p>
        </w:tc>
      </w:tr>
      <w:tr w:rsidR="00EB20C5" w:rsidRPr="00AA586A" w:rsidTr="0029640A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37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01</w:t>
            </w:r>
            <w:r w:rsidR="00EB20C5">
              <w:t>.12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Досто</w:t>
            </w:r>
            <w:r w:rsidR="00AD4659">
              <w:t>примечательности России- Кремль.  Чтение с полным пониманием текста.</w:t>
            </w:r>
          </w:p>
        </w:tc>
      </w:tr>
      <w:tr w:rsidR="00EB20C5" w:rsidRPr="00AA586A" w:rsidTr="0029640A">
        <w:trPr>
          <w:trHeight w:val="127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38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05</w:t>
            </w:r>
            <w:r w:rsidR="00EB20C5">
              <w:t>.12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b/>
              </w:rPr>
            </w:pPr>
            <w:r w:rsidRPr="00712CE0">
              <w:t>Ответственность.</w:t>
            </w:r>
            <w:r w:rsidRPr="0029640A">
              <w:rPr>
                <w:b/>
              </w:rPr>
              <w:t xml:space="preserve"> </w:t>
            </w:r>
            <w:r w:rsidR="00AD4659" w:rsidRPr="00AD4659">
              <w:t>Диалогическая речь.</w:t>
            </w:r>
          </w:p>
        </w:tc>
      </w:tr>
      <w:tr w:rsidR="0092755F" w:rsidRPr="00AA586A" w:rsidTr="0029640A">
        <w:trPr>
          <w:trHeight w:val="291"/>
        </w:trPr>
        <w:tc>
          <w:tcPr>
            <w:tcW w:w="9038" w:type="dxa"/>
            <w:gridSpan w:val="4"/>
            <w:shd w:val="clear" w:color="auto" w:fill="auto"/>
          </w:tcPr>
          <w:p w:rsidR="0092755F" w:rsidRPr="0029640A" w:rsidRDefault="0092755F" w:rsidP="0029640A">
            <w:pPr>
              <w:contextualSpacing/>
              <w:jc w:val="center"/>
              <w:rPr>
                <w:b/>
              </w:rPr>
            </w:pPr>
            <w:r w:rsidRPr="0029640A">
              <w:rPr>
                <w:b/>
              </w:rPr>
              <w:t>Модуль №4. «</w:t>
            </w:r>
            <w:proofErr w:type="gramStart"/>
            <w:r w:rsidRPr="0029640A">
              <w:rPr>
                <w:b/>
              </w:rPr>
              <w:t>Опасность»  (</w:t>
            </w:r>
            <w:proofErr w:type="gramEnd"/>
            <w:r w:rsidRPr="0029640A">
              <w:rPr>
                <w:b/>
              </w:rPr>
              <w:t>13ч)</w:t>
            </w:r>
          </w:p>
        </w:tc>
      </w:tr>
      <w:tr w:rsidR="00EB20C5" w:rsidRPr="00AA586A" w:rsidTr="0029640A">
        <w:trPr>
          <w:trHeight w:val="403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39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06</w:t>
            </w:r>
            <w:r w:rsidR="00EB20C5">
              <w:t>.12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C002CA" w:rsidP="0029640A">
            <w:pPr>
              <w:contextualSpacing/>
            </w:pPr>
            <w:r>
              <w:t>Здоровье</w:t>
            </w:r>
            <w:r w:rsidR="00AD4659">
              <w:t>. Ввод нового ЛМ по теме.</w:t>
            </w:r>
          </w:p>
        </w:tc>
      </w:tr>
      <w:tr w:rsidR="00EB20C5" w:rsidRPr="00AA586A" w:rsidTr="0029640A">
        <w:trPr>
          <w:trHeight w:val="422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40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08</w:t>
            </w:r>
            <w:r w:rsidR="00EB20C5">
              <w:t>.12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2370FE" w:rsidP="0029640A">
            <w:pPr>
              <w:contextualSpacing/>
            </w:pPr>
            <w:r>
              <w:t>Несчастные случаи, аварии и катастрофы.</w:t>
            </w:r>
          </w:p>
        </w:tc>
      </w:tr>
      <w:tr w:rsidR="00EB20C5" w:rsidRPr="00AA586A" w:rsidTr="0029640A">
        <w:trPr>
          <w:trHeight w:val="413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41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12</w:t>
            </w:r>
            <w:r w:rsidR="00EB20C5">
              <w:t>.12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Закрепления грамматических навыков. Страдательный залог</w:t>
            </w:r>
          </w:p>
        </w:tc>
      </w:tr>
      <w:tr w:rsidR="00EB20C5" w:rsidRPr="00AA586A" w:rsidTr="0029640A">
        <w:trPr>
          <w:trHeight w:val="203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42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13</w:t>
            </w:r>
            <w:r w:rsidR="00EB20C5">
              <w:t>.12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6D0793" w:rsidRDefault="00EB20C5" w:rsidP="0029640A">
            <w:pPr>
              <w:contextualSpacing/>
            </w:pPr>
            <w:r w:rsidRPr="006D0793">
              <w:t>Домашнее чтение</w:t>
            </w:r>
            <w:r>
              <w:t xml:space="preserve"> Марк Твен «Приключения Тома </w:t>
            </w:r>
            <w:proofErr w:type="spellStart"/>
            <w:r>
              <w:t>Сойера</w:t>
            </w:r>
            <w:proofErr w:type="spellEnd"/>
            <w:r>
              <w:t>»</w:t>
            </w:r>
          </w:p>
        </w:tc>
      </w:tr>
      <w:tr w:rsidR="00EB20C5" w:rsidRPr="00AA586A" w:rsidTr="0029640A">
        <w:trPr>
          <w:trHeight w:val="298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43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712CE0" w:rsidP="0029640A">
            <w:pPr>
              <w:contextualSpacing/>
            </w:pPr>
            <w:r>
              <w:t>15</w:t>
            </w:r>
            <w:r w:rsidR="00EB20C5">
              <w:t>.12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EB20C5" w:rsidRPr="006D0793" w:rsidRDefault="00EB20C5" w:rsidP="0029640A">
            <w:pPr>
              <w:contextualSpacing/>
            </w:pPr>
            <w:r w:rsidRPr="006D0793">
              <w:t>Заболевания и травмы</w:t>
            </w:r>
            <w:r w:rsidR="001E55F5">
              <w:t>. Задания по типу ЕГЭ.</w:t>
            </w:r>
          </w:p>
        </w:tc>
      </w:tr>
      <w:tr w:rsidR="00EB20C5" w:rsidRPr="00AA586A" w:rsidTr="0029640A">
        <w:trPr>
          <w:trHeight w:val="326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44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19</w:t>
            </w:r>
            <w:r w:rsidR="00EB20C5">
              <w:t>.12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5C426F" w:rsidRDefault="00EB20C5" w:rsidP="0029640A">
            <w:pPr>
              <w:contextualSpacing/>
            </w:pPr>
            <w:r>
              <w:t>Здоровый образ жизни</w:t>
            </w:r>
            <w:r w:rsidR="001E55F5">
              <w:t>. Диалогическая речь.</w:t>
            </w:r>
          </w:p>
        </w:tc>
      </w:tr>
      <w:tr w:rsidR="00EB20C5" w:rsidRPr="00AA586A" w:rsidTr="0029640A">
        <w:trPr>
          <w:trHeight w:val="281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45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20</w:t>
            </w:r>
            <w:r w:rsidR="00EB20C5">
              <w:t>.12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EB20C5" w:rsidRPr="00127CCF" w:rsidRDefault="00C002CA" w:rsidP="0029640A">
            <w:pPr>
              <w:contextualSpacing/>
            </w:pPr>
            <w:r w:rsidRPr="006D0793">
              <w:t>Экология</w:t>
            </w:r>
            <w:r w:rsidR="001E55F5">
              <w:t>. Монологическая речь.</w:t>
            </w:r>
            <w:r w:rsidR="004E300C" w:rsidRPr="0029640A">
              <w:rPr>
                <w:b/>
              </w:rPr>
              <w:t xml:space="preserve"> Контроль </w:t>
            </w:r>
            <w:proofErr w:type="gramStart"/>
            <w:r w:rsidR="004E300C" w:rsidRPr="0029640A">
              <w:rPr>
                <w:b/>
              </w:rPr>
              <w:t xml:space="preserve">чтения. </w:t>
            </w:r>
            <w:r w:rsidR="004E300C" w:rsidRPr="006D0793">
              <w:t xml:space="preserve"> </w:t>
            </w:r>
            <w:proofErr w:type="gramEnd"/>
          </w:p>
        </w:tc>
      </w:tr>
      <w:tr w:rsidR="00EB20C5" w:rsidRPr="00AA586A" w:rsidTr="0029640A">
        <w:trPr>
          <w:trHeight w:val="244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46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92755F" w:rsidP="0029640A">
            <w:pPr>
              <w:contextualSpacing/>
            </w:pPr>
            <w:r>
              <w:t>22</w:t>
            </w:r>
            <w:r w:rsidR="00EB20C5">
              <w:t>.12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b/>
              </w:rPr>
            </w:pPr>
            <w:r w:rsidRPr="0029640A">
              <w:rPr>
                <w:b/>
              </w:rPr>
              <w:t>Контроль говорения</w:t>
            </w:r>
            <w:r w:rsidRPr="006D0793">
              <w:t xml:space="preserve">. </w:t>
            </w:r>
          </w:p>
        </w:tc>
      </w:tr>
      <w:tr w:rsidR="00EB20C5" w:rsidRPr="00AA586A" w:rsidTr="0029640A">
        <w:trPr>
          <w:trHeight w:val="313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47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26</w:t>
            </w:r>
            <w:r w:rsidR="00EB20C5">
              <w:t>.12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097E08" w:rsidRDefault="00EB20C5" w:rsidP="0029640A">
            <w:pPr>
              <w:contextualSpacing/>
            </w:pPr>
            <w:r w:rsidRPr="0029640A">
              <w:rPr>
                <w:b/>
              </w:rPr>
              <w:t xml:space="preserve">Контроль письма. </w:t>
            </w:r>
            <w:r w:rsidRPr="006D0793">
              <w:t>Сравнительные степени прилагательных</w:t>
            </w:r>
          </w:p>
        </w:tc>
      </w:tr>
      <w:tr w:rsidR="00EB20C5" w:rsidRPr="00AA586A" w:rsidTr="0029640A">
        <w:trPr>
          <w:trHeight w:val="271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48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A74FCD" w:rsidP="0029640A">
            <w:pPr>
              <w:contextualSpacing/>
            </w:pPr>
            <w:r>
              <w:t>27</w:t>
            </w:r>
            <w:r w:rsidR="00EB20C5">
              <w:t>.12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712CE0" w:rsidRDefault="0092755F" w:rsidP="0029640A">
            <w:pPr>
              <w:contextualSpacing/>
            </w:pPr>
            <w:r w:rsidRPr="0029640A">
              <w:rPr>
                <w:b/>
              </w:rPr>
              <w:t xml:space="preserve">Контроль аудирования. </w:t>
            </w:r>
            <w:r w:rsidR="00EB20C5" w:rsidRPr="00712CE0">
              <w:t xml:space="preserve">Опасность. </w:t>
            </w:r>
          </w:p>
        </w:tc>
      </w:tr>
      <w:tr w:rsidR="00EB20C5" w:rsidRPr="00AA586A" w:rsidTr="0029640A">
        <w:trPr>
          <w:trHeight w:val="340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49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09.01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EB20C5" w:rsidRPr="006D0793" w:rsidRDefault="00EB20C5" w:rsidP="0029640A">
            <w:pPr>
              <w:contextualSpacing/>
            </w:pPr>
            <w:r w:rsidRPr="006D0793">
              <w:t>Кул</w:t>
            </w:r>
            <w:r w:rsidR="001E55F5">
              <w:t xml:space="preserve">ьтурный уголок. Ф. </w:t>
            </w:r>
            <w:proofErr w:type="spellStart"/>
            <w:r w:rsidR="001E55F5">
              <w:t>Найтингейл</w:t>
            </w:r>
            <w:proofErr w:type="spellEnd"/>
            <w:r w:rsidR="001E55F5">
              <w:t xml:space="preserve"> «</w:t>
            </w:r>
            <w:r w:rsidRPr="006D0793">
              <w:t>Дама с лампой»</w:t>
            </w:r>
          </w:p>
        </w:tc>
      </w:tr>
      <w:tr w:rsidR="00EB20C5" w:rsidRPr="00AA586A" w:rsidTr="0029640A">
        <w:trPr>
          <w:trHeight w:val="312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10.01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6D0793" w:rsidRDefault="00C002CA" w:rsidP="0029640A">
            <w:pPr>
              <w:contextualSpacing/>
            </w:pPr>
            <w:r>
              <w:t>Дикие животные России</w:t>
            </w:r>
            <w:r w:rsidR="001E55F5">
              <w:t>. Совершенствование лексико-грамматических навыков.</w:t>
            </w:r>
          </w:p>
        </w:tc>
      </w:tr>
      <w:tr w:rsidR="00EB20C5" w:rsidRPr="00AA586A" w:rsidTr="0029640A">
        <w:trPr>
          <w:trHeight w:val="295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51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12.01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EB20C5" w:rsidRPr="00C002CA" w:rsidRDefault="00C002CA" w:rsidP="0029640A">
            <w:pPr>
              <w:contextualSpacing/>
            </w:pPr>
            <w:r>
              <w:t>История Лондонского пожара</w:t>
            </w:r>
            <w:r w:rsidR="001E55F5">
              <w:t>. Чтение с полным пониманием текста.</w:t>
            </w:r>
          </w:p>
        </w:tc>
      </w:tr>
      <w:tr w:rsidR="0092755F" w:rsidRPr="00AA586A" w:rsidTr="0029640A">
        <w:trPr>
          <w:trHeight w:val="396"/>
        </w:trPr>
        <w:tc>
          <w:tcPr>
            <w:tcW w:w="9038" w:type="dxa"/>
            <w:gridSpan w:val="4"/>
            <w:shd w:val="clear" w:color="auto" w:fill="auto"/>
          </w:tcPr>
          <w:p w:rsidR="0092755F" w:rsidRPr="0038789D" w:rsidRDefault="0092755F" w:rsidP="0029640A">
            <w:pPr>
              <w:contextualSpacing/>
              <w:jc w:val="center"/>
            </w:pPr>
            <w:r w:rsidRPr="0029640A">
              <w:rPr>
                <w:b/>
              </w:rPr>
              <w:t>Мод</w:t>
            </w:r>
            <w:r w:rsidR="00411DF6" w:rsidRPr="0029640A">
              <w:rPr>
                <w:b/>
              </w:rPr>
              <w:t>уль №5 «</w:t>
            </w:r>
            <w:r w:rsidRPr="0029640A">
              <w:rPr>
                <w:b/>
              </w:rPr>
              <w:t>Профессии» (12ч).</w:t>
            </w:r>
          </w:p>
        </w:tc>
      </w:tr>
      <w:tr w:rsidR="00EB20C5" w:rsidRPr="00AA586A" w:rsidTr="0029640A">
        <w:trPr>
          <w:trHeight w:val="441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52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16.01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6C3F77" w:rsidRDefault="00EB20C5" w:rsidP="0029640A">
            <w:pPr>
              <w:contextualSpacing/>
            </w:pPr>
            <w:r>
              <w:t>Проблема беспризорности</w:t>
            </w:r>
            <w:r w:rsidR="00AD4659">
              <w:t>. Ввод нового ЛМ по теме.</w:t>
            </w:r>
          </w:p>
        </w:tc>
      </w:tr>
      <w:tr w:rsidR="00EB20C5" w:rsidRPr="00AA586A" w:rsidTr="0029640A">
        <w:trPr>
          <w:trHeight w:val="278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53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17.01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6C3F77" w:rsidRDefault="00EB20C5" w:rsidP="0029640A">
            <w:pPr>
              <w:contextualSpacing/>
            </w:pPr>
            <w:r>
              <w:t>Типы домов и зданий</w:t>
            </w:r>
            <w:r w:rsidR="00AD4659">
              <w:t>. Аудирование.</w:t>
            </w:r>
          </w:p>
        </w:tc>
      </w:tr>
      <w:tr w:rsidR="00EB20C5" w:rsidRPr="00AA586A" w:rsidTr="0029640A">
        <w:trPr>
          <w:trHeight w:val="621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54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19.01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6C3F77" w:rsidRDefault="00EB20C5" w:rsidP="0029640A">
            <w:pPr>
              <w:contextualSpacing/>
            </w:pPr>
            <w:r>
              <w:t>Закрепления грамматических навыков. Модальные глаголы и интонации при произношении сложных существительных</w:t>
            </w:r>
          </w:p>
        </w:tc>
      </w:tr>
      <w:tr w:rsidR="00EB20C5" w:rsidRPr="00AA586A" w:rsidTr="0029640A">
        <w:trPr>
          <w:trHeight w:val="361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55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23.01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E61E70" w:rsidRDefault="00EB20C5" w:rsidP="0029640A">
            <w:pPr>
              <w:contextualSpacing/>
            </w:pPr>
            <w:r>
              <w:t>Домашнее чтение. Томас Гарди «</w:t>
            </w:r>
            <w:proofErr w:type="spellStart"/>
            <w:r>
              <w:t>Тэсс</w:t>
            </w:r>
            <w:proofErr w:type="spellEnd"/>
            <w:r>
              <w:t xml:space="preserve"> из рода </w:t>
            </w:r>
            <w:proofErr w:type="spellStart"/>
            <w:r>
              <w:t>Дэрбервиллей</w:t>
            </w:r>
            <w:proofErr w:type="spellEnd"/>
            <w:r>
              <w:t>»</w:t>
            </w:r>
            <w:r w:rsidR="00AD4659">
              <w:t>.</w:t>
            </w:r>
          </w:p>
        </w:tc>
      </w:tr>
      <w:tr w:rsidR="00EB20C5" w:rsidRPr="00AA586A" w:rsidTr="0029640A">
        <w:trPr>
          <w:trHeight w:val="409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56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24.01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E61E70" w:rsidRDefault="00EB20C5" w:rsidP="0029640A">
            <w:pPr>
              <w:contextualSpacing/>
            </w:pPr>
            <w:r>
              <w:t>Выбор жилья</w:t>
            </w:r>
            <w:r w:rsidR="00AD4659">
              <w:t>. Диалогическая речь.</w:t>
            </w:r>
          </w:p>
        </w:tc>
      </w:tr>
      <w:tr w:rsidR="00EB20C5" w:rsidRPr="00AA586A" w:rsidTr="0029640A">
        <w:trPr>
          <w:trHeight w:val="416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57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26.01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b/>
              </w:rPr>
            </w:pPr>
            <w:r>
              <w:t>Проблемы с соседями</w:t>
            </w:r>
            <w:r w:rsidR="00AD4659">
              <w:t>. Монологическая речь.</w:t>
            </w:r>
          </w:p>
        </w:tc>
      </w:tr>
      <w:tr w:rsidR="00EB20C5" w:rsidRPr="00AA586A" w:rsidTr="0029640A">
        <w:trPr>
          <w:trHeight w:val="421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58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C77DD5" w:rsidP="0029640A">
            <w:pPr>
              <w:contextualSpacing/>
            </w:pPr>
            <w:r>
              <w:t>30.01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b/>
              </w:rPr>
            </w:pPr>
            <w:r>
              <w:t>Культурный уголок. Дом- милый дом</w:t>
            </w:r>
            <w:r w:rsidR="00AD4659">
              <w:t>. Чтение с извлечением конкретной информации.</w:t>
            </w:r>
          </w:p>
        </w:tc>
      </w:tr>
      <w:tr w:rsidR="00EB20C5" w:rsidRPr="00AA586A" w:rsidTr="0029640A">
        <w:trPr>
          <w:trHeight w:val="413"/>
        </w:trPr>
        <w:tc>
          <w:tcPr>
            <w:tcW w:w="534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59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C77DD5" w:rsidP="0029640A">
            <w:pPr>
              <w:contextualSpacing/>
            </w:pPr>
            <w:r>
              <w:t>31.01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b/>
              </w:rPr>
            </w:pPr>
            <w:r w:rsidRPr="0029640A">
              <w:rPr>
                <w:b/>
              </w:rPr>
              <w:t xml:space="preserve"> </w:t>
            </w:r>
            <w:r w:rsidRPr="00E61E70">
              <w:t>Профессия моей мечты</w:t>
            </w:r>
            <w:r w:rsidR="00AD4659">
              <w:t>. Монологическая речь</w:t>
            </w:r>
          </w:p>
        </w:tc>
      </w:tr>
      <w:tr w:rsidR="00EB20C5" w:rsidRPr="00AA586A" w:rsidTr="0029640A">
        <w:trPr>
          <w:trHeight w:val="285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60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02.02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38789D" w:rsidRDefault="00CA501B" w:rsidP="0029640A">
            <w:pPr>
              <w:contextualSpacing/>
            </w:pPr>
            <w:r>
              <w:t>Фэн-Шуй.  Как привлечь удачу</w:t>
            </w:r>
            <w:r w:rsidR="00AD4659">
              <w:t>. Чтение с полным пониманием текста.</w:t>
            </w:r>
          </w:p>
        </w:tc>
      </w:tr>
      <w:tr w:rsidR="00EB20C5" w:rsidRPr="00AA586A" w:rsidTr="0029640A">
        <w:trPr>
          <w:trHeight w:val="16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61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06.02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38789D" w:rsidRDefault="00EB20C5" w:rsidP="0029640A">
            <w:pPr>
              <w:contextualSpacing/>
            </w:pPr>
            <w:r>
              <w:t>Трущобы</w:t>
            </w:r>
            <w:r w:rsidR="00CA501B">
              <w:t>.</w:t>
            </w:r>
            <w:r w:rsidR="00AD4659">
              <w:t xml:space="preserve"> Аудирование.</w:t>
            </w:r>
          </w:p>
        </w:tc>
      </w:tr>
      <w:tr w:rsidR="00EB20C5" w:rsidRPr="00AA586A" w:rsidTr="0029640A">
        <w:trPr>
          <w:trHeight w:val="149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  <w:r>
              <w:t>62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07.02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EB20C5" w:rsidRPr="0038789D" w:rsidRDefault="00CA501B" w:rsidP="0029640A">
            <w:pPr>
              <w:contextualSpacing/>
            </w:pPr>
            <w:r>
              <w:t>Зеленые пояса</w:t>
            </w:r>
            <w:r w:rsidR="00AD4659">
              <w:t xml:space="preserve">. </w:t>
            </w:r>
            <w:r w:rsidR="00A07902">
              <w:t xml:space="preserve"> Чтение с полным пониманием текста.</w:t>
            </w:r>
          </w:p>
        </w:tc>
      </w:tr>
      <w:tr w:rsidR="00EB20C5" w:rsidRPr="00AA586A" w:rsidTr="0029640A">
        <w:trPr>
          <w:trHeight w:val="390"/>
        </w:trPr>
        <w:tc>
          <w:tcPr>
            <w:tcW w:w="534" w:type="dxa"/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63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09.02</w:t>
            </w:r>
          </w:p>
        </w:tc>
        <w:tc>
          <w:tcPr>
            <w:tcW w:w="709" w:type="dxa"/>
            <w:shd w:val="clear" w:color="auto" w:fill="auto"/>
          </w:tcPr>
          <w:p w:rsidR="00EB20C5" w:rsidRPr="0092755F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92755F" w:rsidRDefault="00EB20C5" w:rsidP="0029640A">
            <w:pPr>
              <w:contextualSpacing/>
            </w:pPr>
            <w:r w:rsidRPr="0092755F">
              <w:t xml:space="preserve">Профессии. </w:t>
            </w:r>
            <w:r w:rsidR="00AD4659">
              <w:t>Диалогическая речь.</w:t>
            </w:r>
          </w:p>
        </w:tc>
      </w:tr>
      <w:tr w:rsidR="0092755F" w:rsidRPr="00AA586A" w:rsidTr="0029640A">
        <w:trPr>
          <w:trHeight w:val="347"/>
        </w:trPr>
        <w:tc>
          <w:tcPr>
            <w:tcW w:w="9038" w:type="dxa"/>
            <w:gridSpan w:val="4"/>
            <w:shd w:val="clear" w:color="auto" w:fill="auto"/>
          </w:tcPr>
          <w:p w:rsidR="0092755F" w:rsidRPr="0029640A" w:rsidRDefault="0092755F" w:rsidP="0029640A">
            <w:pPr>
              <w:contextualSpacing/>
              <w:jc w:val="center"/>
              <w:rPr>
                <w:b/>
              </w:rPr>
            </w:pPr>
            <w:r w:rsidRPr="0029640A">
              <w:rPr>
                <w:b/>
              </w:rPr>
              <w:t>Модуль №6 «Средства массовой коммуникации» (12ч).</w:t>
            </w:r>
          </w:p>
        </w:tc>
      </w:tr>
      <w:tr w:rsidR="00EB20C5" w:rsidRPr="00AA586A" w:rsidTr="0029640A">
        <w:trPr>
          <w:trHeight w:val="357"/>
        </w:trPr>
        <w:tc>
          <w:tcPr>
            <w:tcW w:w="534" w:type="dxa"/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64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13.02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3708D7" w:rsidRDefault="00EB20C5" w:rsidP="0029640A">
            <w:pPr>
              <w:contextualSpacing/>
            </w:pPr>
            <w:r>
              <w:t>Космические технологии</w:t>
            </w:r>
            <w:r w:rsidR="00A07902">
              <w:t>. Ввод нового ЛМ по теме.</w:t>
            </w:r>
          </w:p>
        </w:tc>
      </w:tr>
      <w:tr w:rsidR="00EB20C5" w:rsidRPr="00AA586A" w:rsidTr="0029640A">
        <w:trPr>
          <w:trHeight w:val="406"/>
        </w:trPr>
        <w:tc>
          <w:tcPr>
            <w:tcW w:w="534" w:type="dxa"/>
            <w:shd w:val="clear" w:color="auto" w:fill="auto"/>
          </w:tcPr>
          <w:p w:rsidR="00EB20C5" w:rsidRDefault="00EB20C5" w:rsidP="0029640A">
            <w:pPr>
              <w:contextualSpacing/>
            </w:pPr>
            <w:r>
              <w:lastRenderedPageBreak/>
              <w:t>65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14.02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65ED8" w:rsidRDefault="00EB20C5" w:rsidP="0029640A">
            <w:pPr>
              <w:contextualSpacing/>
            </w:pPr>
            <w:r w:rsidRPr="00A65ED8">
              <w:t>Программа поиска</w:t>
            </w:r>
            <w:r w:rsidR="00A07902">
              <w:t>. Изучающее чтение.</w:t>
            </w:r>
          </w:p>
        </w:tc>
      </w:tr>
      <w:tr w:rsidR="00EB20C5" w:rsidRPr="00AA586A" w:rsidTr="0029640A">
        <w:trPr>
          <w:trHeight w:val="425"/>
        </w:trPr>
        <w:tc>
          <w:tcPr>
            <w:tcW w:w="534" w:type="dxa"/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66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16.02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65ED8" w:rsidRDefault="00EB20C5" w:rsidP="0029640A">
            <w:pPr>
              <w:contextualSpacing/>
            </w:pPr>
            <w:r>
              <w:t>Закрепления грамматических навыков. Косвенная речь</w:t>
            </w:r>
          </w:p>
        </w:tc>
      </w:tr>
      <w:tr w:rsidR="00EB20C5" w:rsidRPr="00AA586A" w:rsidTr="0029640A">
        <w:trPr>
          <w:trHeight w:val="284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67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20.02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947C12" w:rsidRDefault="00411DF6" w:rsidP="0029640A">
            <w:pPr>
              <w:contextualSpacing/>
            </w:pPr>
            <w:r>
              <w:t>Домашнее чтение Джек Лондон «</w:t>
            </w:r>
            <w:r w:rsidR="00EB20C5" w:rsidRPr="00947C12">
              <w:t>Белый клык»</w:t>
            </w:r>
          </w:p>
        </w:tc>
      </w:tr>
      <w:tr w:rsidR="00EB20C5" w:rsidRPr="00AA586A" w:rsidTr="0029640A">
        <w:trPr>
          <w:trHeight w:val="32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21.02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947C12" w:rsidRDefault="00CA501B" w:rsidP="0029640A">
            <w:pPr>
              <w:contextualSpacing/>
            </w:pPr>
            <w:r>
              <w:t>Газеты и прочие СМИ</w:t>
            </w:r>
            <w:r w:rsidR="00A07902">
              <w:t>. Монологическая речь.</w:t>
            </w:r>
          </w:p>
        </w:tc>
      </w:tr>
      <w:tr w:rsidR="00EB20C5" w:rsidRPr="00AA586A" w:rsidTr="0029640A">
        <w:trPr>
          <w:trHeight w:val="231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69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27.02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EB20C5" w:rsidRPr="00947C12" w:rsidRDefault="00EB20C5" w:rsidP="0029640A">
            <w:pPr>
              <w:contextualSpacing/>
            </w:pPr>
            <w:r w:rsidRPr="00947C12">
              <w:t>Языки в Великобритании</w:t>
            </w:r>
            <w:r w:rsidR="00A07902">
              <w:t>. Чтение с полным пониманием текста.</w:t>
            </w:r>
          </w:p>
        </w:tc>
      </w:tr>
      <w:tr w:rsidR="00EB20C5" w:rsidRPr="00820E7B" w:rsidTr="0029640A">
        <w:trPr>
          <w:trHeight w:val="277"/>
        </w:trPr>
        <w:tc>
          <w:tcPr>
            <w:tcW w:w="534" w:type="dxa"/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70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28.02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6062F8" w:rsidRDefault="00EB20C5" w:rsidP="0029640A">
            <w:pPr>
              <w:contextualSpacing/>
            </w:pPr>
            <w:r>
              <w:t>Космос</w:t>
            </w:r>
            <w:r w:rsidR="00A07902">
              <w:t>. Аудирование.</w:t>
            </w:r>
          </w:p>
        </w:tc>
      </w:tr>
      <w:tr w:rsidR="00EB20C5" w:rsidRPr="00AA586A" w:rsidTr="0029640A">
        <w:trPr>
          <w:trHeight w:val="423"/>
        </w:trPr>
        <w:tc>
          <w:tcPr>
            <w:tcW w:w="534" w:type="dxa"/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71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02.03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6062F8" w:rsidRDefault="00EB20C5" w:rsidP="0029640A">
            <w:pPr>
              <w:contextualSpacing/>
            </w:pPr>
            <w:r w:rsidRPr="006062F8">
              <w:t>Исчезающие языки</w:t>
            </w:r>
            <w:r w:rsidR="00A07902">
              <w:t>. Изучающее чтение.</w:t>
            </w:r>
          </w:p>
        </w:tc>
      </w:tr>
      <w:tr w:rsidR="00EB20C5" w:rsidRPr="00820E7B" w:rsidTr="0029640A">
        <w:trPr>
          <w:trHeight w:val="415"/>
        </w:trPr>
        <w:tc>
          <w:tcPr>
            <w:tcW w:w="534" w:type="dxa"/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72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06.03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947C12" w:rsidRDefault="00EB20C5" w:rsidP="0029640A">
            <w:pPr>
              <w:contextualSpacing/>
            </w:pPr>
            <w:r>
              <w:t>Грамматика- Придаточные предложения условия</w:t>
            </w:r>
          </w:p>
        </w:tc>
      </w:tr>
      <w:tr w:rsidR="00EB20C5" w:rsidRPr="00AA586A" w:rsidTr="0029640A">
        <w:trPr>
          <w:trHeight w:val="422"/>
        </w:trPr>
        <w:tc>
          <w:tcPr>
            <w:tcW w:w="534" w:type="dxa"/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73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07.03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CA501B" w:rsidRDefault="00EB20C5" w:rsidP="0029640A">
            <w:pPr>
              <w:contextualSpacing/>
            </w:pPr>
            <w:r>
              <w:t>Загрязнение океанов</w:t>
            </w:r>
            <w:r w:rsidR="00A07902">
              <w:t>. Диалогическая речь.</w:t>
            </w:r>
          </w:p>
        </w:tc>
      </w:tr>
      <w:tr w:rsidR="00EB20C5" w:rsidRPr="00AA586A" w:rsidTr="0029640A">
        <w:trPr>
          <w:trHeight w:val="422"/>
        </w:trPr>
        <w:tc>
          <w:tcPr>
            <w:tcW w:w="534" w:type="dxa"/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74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09.03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FB2D4B" w:rsidRDefault="00EB20C5" w:rsidP="0029640A">
            <w:pPr>
              <w:contextualSpacing/>
            </w:pPr>
            <w:r>
              <w:t>Засекреченный вид коммуникации</w:t>
            </w:r>
            <w:r w:rsidR="00A07902">
              <w:t>. Чтение с полным пониманием информации.</w:t>
            </w:r>
          </w:p>
        </w:tc>
      </w:tr>
      <w:tr w:rsidR="00EB20C5" w:rsidRPr="00AA586A" w:rsidTr="0029640A">
        <w:trPr>
          <w:trHeight w:val="428"/>
        </w:trPr>
        <w:tc>
          <w:tcPr>
            <w:tcW w:w="534" w:type="dxa"/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75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E26CCF" w:rsidP="0029640A">
            <w:pPr>
              <w:contextualSpacing/>
            </w:pPr>
            <w:r>
              <w:t>13.03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92755F" w:rsidRDefault="00EB20C5" w:rsidP="0029640A">
            <w:pPr>
              <w:contextualSpacing/>
            </w:pPr>
            <w:r w:rsidRPr="0092755F">
              <w:t>Средства массовой</w:t>
            </w:r>
            <w:r w:rsidR="00A07902">
              <w:t xml:space="preserve"> коммуникации. Диалогическая речь.</w:t>
            </w:r>
          </w:p>
        </w:tc>
      </w:tr>
      <w:tr w:rsidR="003B4FE1" w:rsidRPr="00AA586A" w:rsidTr="0029640A">
        <w:trPr>
          <w:trHeight w:val="280"/>
        </w:trPr>
        <w:tc>
          <w:tcPr>
            <w:tcW w:w="9038" w:type="dxa"/>
            <w:gridSpan w:val="4"/>
            <w:shd w:val="clear" w:color="auto" w:fill="auto"/>
          </w:tcPr>
          <w:p w:rsidR="003B4FE1" w:rsidRPr="0029640A" w:rsidRDefault="003B4FE1" w:rsidP="0029640A">
            <w:pPr>
              <w:contextualSpacing/>
              <w:jc w:val="center"/>
              <w:rPr>
                <w:b/>
              </w:rPr>
            </w:pPr>
            <w:r w:rsidRPr="0029640A">
              <w:rPr>
                <w:b/>
              </w:rPr>
              <w:t xml:space="preserve">Модуль №7 </w:t>
            </w:r>
            <w:proofErr w:type="gramStart"/>
            <w:r w:rsidRPr="0029640A">
              <w:rPr>
                <w:b/>
              </w:rPr>
              <w:t>« Планы</w:t>
            </w:r>
            <w:proofErr w:type="gramEnd"/>
            <w:r w:rsidRPr="0029640A">
              <w:rPr>
                <w:b/>
              </w:rPr>
              <w:t xml:space="preserve"> на будущее» (12ч).</w:t>
            </w:r>
          </w:p>
        </w:tc>
      </w:tr>
      <w:tr w:rsidR="00EB20C5" w:rsidRPr="00AA586A" w:rsidTr="0029640A">
        <w:trPr>
          <w:trHeight w:val="396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76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14.03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006AD7" w:rsidRDefault="00EB20C5" w:rsidP="0029640A">
            <w:pPr>
              <w:contextualSpacing/>
            </w:pPr>
            <w:r>
              <w:t>Надежды и мечты</w:t>
            </w:r>
            <w:r w:rsidR="00A07902">
              <w:t>. Ввод нового ЛМ по теме.</w:t>
            </w:r>
          </w:p>
        </w:tc>
      </w:tr>
      <w:tr w:rsidR="00EB20C5" w:rsidRPr="00AA586A" w:rsidTr="0029640A">
        <w:trPr>
          <w:trHeight w:val="273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77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16.03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6062F8" w:rsidRDefault="00EB20C5" w:rsidP="0029640A">
            <w:pPr>
              <w:contextualSpacing/>
            </w:pPr>
            <w:r w:rsidRPr="006062F8">
              <w:t>Планы и стремления</w:t>
            </w:r>
            <w:r w:rsidR="00A07902">
              <w:t xml:space="preserve">. </w:t>
            </w:r>
            <w:r w:rsidR="00900CE8">
              <w:t xml:space="preserve"> Стихотворение Р. Киплинг «Если». Чтение с полным пониманием текста.</w:t>
            </w:r>
            <w:r w:rsidR="00AF570D">
              <w:t xml:space="preserve"> Контроль аудирования.</w:t>
            </w:r>
          </w:p>
        </w:tc>
      </w:tr>
      <w:tr w:rsidR="00EB20C5" w:rsidRPr="00AA586A" w:rsidTr="0029640A">
        <w:trPr>
          <w:trHeight w:val="348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78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20.03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b/>
              </w:rPr>
            </w:pPr>
            <w:r>
              <w:t>Закрепления грамматических навыков. Сослагательное наклонение</w:t>
            </w:r>
            <w:r w:rsidR="00900CE8">
              <w:t>. Контроль чтения.</w:t>
            </w:r>
          </w:p>
        </w:tc>
      </w:tr>
      <w:tr w:rsidR="00EB20C5" w:rsidRPr="00AA586A" w:rsidTr="0029640A">
        <w:trPr>
          <w:trHeight w:val="485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79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21.03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FE216C" w:rsidRDefault="00900CE8" w:rsidP="0029640A">
            <w:pPr>
              <w:contextualSpacing/>
            </w:pPr>
            <w:r>
              <w:t>Контроль говорения</w:t>
            </w:r>
          </w:p>
        </w:tc>
      </w:tr>
      <w:tr w:rsidR="00EB20C5" w:rsidRPr="001E6486" w:rsidTr="0029640A">
        <w:trPr>
          <w:trHeight w:val="280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80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23.03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FE216C" w:rsidRDefault="00EB20C5" w:rsidP="0029640A">
            <w:pPr>
              <w:contextualSpacing/>
            </w:pPr>
            <w:r w:rsidRPr="00FE216C">
              <w:t>Мои планы на будущее</w:t>
            </w:r>
            <w:r w:rsidR="00A07902">
              <w:t>. Монологическая речь.</w:t>
            </w:r>
            <w:r w:rsidR="00900CE8">
              <w:t xml:space="preserve"> Контроль письма.</w:t>
            </w:r>
          </w:p>
        </w:tc>
      </w:tr>
      <w:tr w:rsidR="00EB20C5" w:rsidRPr="00AA586A" w:rsidTr="0029640A">
        <w:trPr>
          <w:trHeight w:val="425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81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03.04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1251B6" w:rsidRDefault="00EB20C5" w:rsidP="00AF570D">
            <w:pPr>
              <w:contextualSpacing/>
            </w:pPr>
            <w:r>
              <w:t>Куль</w:t>
            </w:r>
            <w:r w:rsidR="001E55F5">
              <w:t xml:space="preserve">турный уголок. Университетская </w:t>
            </w:r>
            <w:r>
              <w:t>жизнь</w:t>
            </w:r>
            <w:r w:rsidR="00A07902">
              <w:t>. Диалогическая речь.</w:t>
            </w:r>
            <w:r w:rsidR="00900CE8">
              <w:t xml:space="preserve"> </w:t>
            </w:r>
          </w:p>
        </w:tc>
      </w:tr>
      <w:tr w:rsidR="00EB20C5" w:rsidRPr="00AA586A" w:rsidTr="0029640A">
        <w:trPr>
          <w:trHeight w:val="275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82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04.04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FE216C" w:rsidRDefault="00EB20C5" w:rsidP="0029640A">
            <w:pPr>
              <w:contextualSpacing/>
            </w:pPr>
            <w:r w:rsidRPr="00FE216C">
              <w:t>Путь к успеху</w:t>
            </w:r>
            <w:r w:rsidR="00A07902">
              <w:t>. Монологическая речь.</w:t>
            </w:r>
          </w:p>
        </w:tc>
      </w:tr>
      <w:tr w:rsidR="00EB20C5" w:rsidRPr="00AA586A" w:rsidTr="0029640A">
        <w:trPr>
          <w:trHeight w:val="394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83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06.04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6062F8" w:rsidRDefault="00EB20C5" w:rsidP="0029640A">
            <w:pPr>
              <w:contextualSpacing/>
            </w:pPr>
            <w:r>
              <w:t>Благотворительность</w:t>
            </w:r>
            <w:r w:rsidR="00A07902">
              <w:t>. Изучающее чтение.</w:t>
            </w:r>
          </w:p>
        </w:tc>
      </w:tr>
      <w:tr w:rsidR="00EB20C5" w:rsidRPr="00AA586A" w:rsidTr="0029640A">
        <w:trPr>
          <w:trHeight w:val="427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84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10.04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  <w:jc w:val="both"/>
            </w:pPr>
          </w:p>
        </w:tc>
        <w:tc>
          <w:tcPr>
            <w:tcW w:w="6945" w:type="dxa"/>
            <w:shd w:val="clear" w:color="auto" w:fill="auto"/>
          </w:tcPr>
          <w:p w:rsidR="00EB20C5" w:rsidRPr="00FE216C" w:rsidRDefault="00EB20C5" w:rsidP="0029640A">
            <w:pPr>
              <w:contextualSpacing/>
            </w:pPr>
            <w:r w:rsidRPr="00FE216C">
              <w:t xml:space="preserve">Жизнь Дианы </w:t>
            </w:r>
            <w:proofErr w:type="spellStart"/>
            <w:r w:rsidRPr="00FE216C">
              <w:t>Фоссей</w:t>
            </w:r>
            <w:proofErr w:type="spellEnd"/>
            <w:r w:rsidR="00A07902">
              <w:t>.  Чтение с полным пониманием текста.</w:t>
            </w:r>
          </w:p>
        </w:tc>
      </w:tr>
      <w:tr w:rsidR="00EB20C5" w:rsidRPr="00AA586A" w:rsidTr="0029640A">
        <w:trPr>
          <w:trHeight w:val="190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85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11.04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  <w:jc w:val="both"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CA501B" w:rsidRDefault="00CA501B" w:rsidP="0029640A">
            <w:pPr>
              <w:contextualSpacing/>
            </w:pPr>
            <w:r>
              <w:t>Подработки</w:t>
            </w:r>
            <w:r w:rsidR="00A07902">
              <w:t>. Монологическая речь.</w:t>
            </w:r>
          </w:p>
        </w:tc>
      </w:tr>
      <w:tr w:rsidR="00EB20C5" w:rsidRPr="00AA586A" w:rsidTr="0029640A">
        <w:trPr>
          <w:trHeight w:val="14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86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13.04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  <w:jc w:val="both"/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20C5" w:rsidRPr="00CA501B" w:rsidRDefault="00CA501B" w:rsidP="0029640A">
            <w:pPr>
              <w:contextualSpacing/>
            </w:pPr>
            <w:r>
              <w:t>Русские рок звезды</w:t>
            </w:r>
            <w:r w:rsidR="00A07902">
              <w:t>. Ознакомительное чтение.</w:t>
            </w:r>
          </w:p>
        </w:tc>
      </w:tr>
      <w:tr w:rsidR="00EB20C5" w:rsidRPr="00AA586A" w:rsidTr="0029640A">
        <w:trPr>
          <w:trHeight w:val="258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87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17.04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  <w:jc w:val="both"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EB20C5" w:rsidRPr="0092755F" w:rsidRDefault="00EB20C5" w:rsidP="0029640A">
            <w:pPr>
              <w:contextualSpacing/>
            </w:pPr>
            <w:r w:rsidRPr="0092755F">
              <w:t xml:space="preserve">Планы на будущее. </w:t>
            </w:r>
            <w:r w:rsidR="00A07902">
              <w:t xml:space="preserve"> Диалогическая речь.</w:t>
            </w:r>
          </w:p>
        </w:tc>
      </w:tr>
      <w:tr w:rsidR="0092755F" w:rsidRPr="00AA586A" w:rsidTr="0029640A">
        <w:trPr>
          <w:trHeight w:val="361"/>
        </w:trPr>
        <w:tc>
          <w:tcPr>
            <w:tcW w:w="9038" w:type="dxa"/>
            <w:gridSpan w:val="4"/>
            <w:shd w:val="clear" w:color="auto" w:fill="auto"/>
          </w:tcPr>
          <w:p w:rsidR="0092755F" w:rsidRPr="0029640A" w:rsidRDefault="00C002CA" w:rsidP="0029640A">
            <w:pPr>
              <w:contextualSpacing/>
              <w:jc w:val="center"/>
              <w:rPr>
                <w:b/>
              </w:rPr>
            </w:pPr>
            <w:r w:rsidRPr="0029640A">
              <w:rPr>
                <w:b/>
              </w:rPr>
              <w:t>Модуль №8. «Путешествие» (15ч).</w:t>
            </w:r>
          </w:p>
        </w:tc>
      </w:tr>
      <w:tr w:rsidR="00EB20C5" w:rsidRPr="00AA586A" w:rsidTr="0029640A">
        <w:trPr>
          <w:trHeight w:val="451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88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18.04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9E64BD" w:rsidRDefault="00EB20C5" w:rsidP="0029640A">
            <w:pPr>
              <w:contextualSpacing/>
            </w:pPr>
            <w:r w:rsidRPr="009E64BD">
              <w:t>Туристические привлекательные страны</w:t>
            </w:r>
            <w:r w:rsidR="00A07902">
              <w:t>. Ввод нового ЛМ по теме.</w:t>
            </w:r>
          </w:p>
        </w:tc>
      </w:tr>
      <w:tr w:rsidR="00EB20C5" w:rsidRPr="00AA586A" w:rsidTr="0029640A">
        <w:trPr>
          <w:trHeight w:val="429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89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20.04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A07902" w:rsidRDefault="00EB20C5" w:rsidP="0029640A">
            <w:pPr>
              <w:pBdr>
                <w:left w:val="single" w:sz="4" w:space="4" w:color="auto"/>
                <w:right w:val="single" w:sz="4" w:space="4" w:color="auto"/>
              </w:pBdr>
              <w:ind w:left="-125" w:right="-34"/>
              <w:contextualSpacing/>
            </w:pPr>
            <w:r w:rsidRPr="00A07902">
              <w:t>Аэропорты и воздушный транспорт</w:t>
            </w:r>
            <w:r w:rsidR="001E55F5">
              <w:t>. Грамматика: е</w:t>
            </w:r>
            <w:r w:rsidR="00A07902" w:rsidRPr="00A07902">
              <w:t>динственное</w:t>
            </w:r>
            <w:r w:rsidR="00A07902" w:rsidRPr="0029640A">
              <w:rPr>
                <w:b/>
              </w:rPr>
              <w:t>/</w:t>
            </w:r>
            <w:r w:rsidR="00A07902" w:rsidRPr="00A07902">
              <w:t>множественное число существительных</w:t>
            </w:r>
          </w:p>
        </w:tc>
      </w:tr>
      <w:tr w:rsidR="00EB20C5" w:rsidRPr="00AA586A" w:rsidTr="0029640A">
        <w:trPr>
          <w:trHeight w:val="408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90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24.04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B6541E" w:rsidRDefault="00EB20C5" w:rsidP="0029640A">
            <w:pPr>
              <w:contextualSpacing/>
            </w:pPr>
            <w:r w:rsidRPr="009E64BD">
              <w:t>Праздники в России</w:t>
            </w:r>
            <w:r>
              <w:t xml:space="preserve"> </w:t>
            </w:r>
            <w:r w:rsidR="0092755F">
              <w:t xml:space="preserve">Грамматика: </w:t>
            </w:r>
            <w:r>
              <w:t>Инв</w:t>
            </w:r>
            <w:r w:rsidR="0092755F">
              <w:t>ерсия.</w:t>
            </w:r>
          </w:p>
        </w:tc>
      </w:tr>
      <w:tr w:rsidR="00EB20C5" w:rsidRPr="00AA586A" w:rsidTr="0029640A">
        <w:trPr>
          <w:trHeight w:val="285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91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25.04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Default="0092755F" w:rsidP="0029640A">
            <w:pPr>
              <w:contextualSpacing/>
            </w:pPr>
            <w:r>
              <w:t>Домашнее чтение: «</w:t>
            </w:r>
            <w:r w:rsidR="00EB20C5">
              <w:t>Путешествие Гулливера»</w:t>
            </w:r>
            <w:r w:rsidR="00A07902">
              <w:t>.</w:t>
            </w:r>
          </w:p>
        </w:tc>
      </w:tr>
      <w:tr w:rsidR="00EB20C5" w:rsidRPr="001E6486" w:rsidTr="0029640A">
        <w:trPr>
          <w:trHeight w:val="403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92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27.04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4906A3" w:rsidRDefault="00EB20C5" w:rsidP="0029640A">
            <w:pPr>
              <w:contextualSpacing/>
            </w:pPr>
            <w:r>
              <w:t>Описание местности</w:t>
            </w:r>
            <w:r w:rsidR="00376506">
              <w:t>. Монологическая речь</w:t>
            </w:r>
          </w:p>
        </w:tc>
      </w:tr>
      <w:tr w:rsidR="00EB20C5" w:rsidRPr="00AA586A" w:rsidTr="0029640A">
        <w:trPr>
          <w:trHeight w:val="409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93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02.05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Default="00EB20C5" w:rsidP="0029640A">
            <w:pPr>
              <w:contextualSpacing/>
            </w:pPr>
            <w:r>
              <w:t>Культурный уголок. Манеры и правила поведения в США</w:t>
            </w:r>
          </w:p>
        </w:tc>
      </w:tr>
      <w:tr w:rsidR="00EB20C5" w:rsidRPr="001E6486" w:rsidTr="0029640A">
        <w:trPr>
          <w:trHeight w:val="415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94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04.05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4906A3" w:rsidRDefault="00EB20C5" w:rsidP="0029640A">
            <w:pPr>
              <w:contextualSpacing/>
            </w:pPr>
            <w:r w:rsidRPr="004906A3">
              <w:t>Пейзажи России</w:t>
            </w:r>
            <w:r>
              <w:t>.</w:t>
            </w:r>
            <w:r w:rsidR="00C002CA">
              <w:t xml:space="preserve"> </w:t>
            </w:r>
            <w:r>
              <w:t>Туризм</w:t>
            </w:r>
            <w:r w:rsidR="00A07902">
              <w:t>. Ознакомительное чтение.</w:t>
            </w:r>
          </w:p>
        </w:tc>
      </w:tr>
      <w:tr w:rsidR="00EB20C5" w:rsidRPr="00293BFE" w:rsidTr="0029640A">
        <w:trPr>
          <w:trHeight w:val="421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95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08.05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b/>
              </w:rPr>
            </w:pPr>
            <w:r w:rsidRPr="009E64BD">
              <w:t>Праздники в России</w:t>
            </w:r>
            <w:r w:rsidR="00A07902">
              <w:t>. Монологическая речь.</w:t>
            </w:r>
          </w:p>
        </w:tc>
      </w:tr>
      <w:tr w:rsidR="00EB20C5" w:rsidRPr="00293BFE" w:rsidTr="0029640A">
        <w:trPr>
          <w:trHeight w:val="413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96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11.05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351741" w:rsidRDefault="00EB20C5" w:rsidP="0029640A">
            <w:pPr>
              <w:contextualSpacing/>
            </w:pPr>
            <w:r>
              <w:t>Высокие технологии</w:t>
            </w:r>
            <w:r w:rsidR="00376506">
              <w:t>. Экотуризм</w:t>
            </w:r>
            <w:r w:rsidR="00A07902">
              <w:t>. Чтение с полным пониманием текста.</w:t>
            </w:r>
          </w:p>
        </w:tc>
      </w:tr>
      <w:tr w:rsidR="00EB20C5" w:rsidRPr="00293BFE" w:rsidTr="0029640A">
        <w:trPr>
          <w:trHeight w:val="420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97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15.05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EB20C5" w:rsidP="0029640A">
            <w:pPr>
              <w:contextualSpacing/>
              <w:rPr>
                <w:b/>
              </w:rPr>
            </w:pPr>
            <w:r w:rsidRPr="004906A3">
              <w:t>Мой кумир</w:t>
            </w:r>
            <w:r w:rsidR="00376506">
              <w:t>. Ознакомительное чтение.</w:t>
            </w:r>
          </w:p>
        </w:tc>
      </w:tr>
      <w:tr w:rsidR="00EB20C5" w:rsidRPr="00293BFE" w:rsidTr="0029640A">
        <w:trPr>
          <w:trHeight w:val="280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lastRenderedPageBreak/>
              <w:t>98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16.05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762DC6" w:rsidP="0029640A">
            <w:pPr>
              <w:contextualSpacing/>
              <w:rPr>
                <w:b/>
              </w:rPr>
            </w:pPr>
            <w:r w:rsidRPr="0029640A">
              <w:rPr>
                <w:b/>
              </w:rPr>
              <w:t xml:space="preserve">Контроль аудирования. </w:t>
            </w:r>
            <w:r w:rsidRPr="004906A3">
              <w:t xml:space="preserve"> </w:t>
            </w:r>
            <w:r w:rsidR="00EB20C5" w:rsidRPr="004906A3">
              <w:t>Грамматика</w:t>
            </w:r>
            <w:r w:rsidR="0092755F">
              <w:t>: согласование времен</w:t>
            </w:r>
            <w:r w:rsidR="001E55F5">
              <w:t>. Задание по типу ЕГЭ.</w:t>
            </w:r>
          </w:p>
        </w:tc>
      </w:tr>
      <w:tr w:rsidR="00EB20C5" w:rsidRPr="00293BFE" w:rsidTr="0029640A">
        <w:trPr>
          <w:trHeight w:val="205"/>
        </w:trPr>
        <w:tc>
          <w:tcPr>
            <w:tcW w:w="534" w:type="dxa"/>
            <w:shd w:val="clear" w:color="auto" w:fill="auto"/>
          </w:tcPr>
          <w:p w:rsidR="00EB20C5" w:rsidRDefault="00C002CA" w:rsidP="0029640A">
            <w:pPr>
              <w:contextualSpacing/>
            </w:pPr>
            <w:r>
              <w:t>99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18.05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F17A58" w:rsidRDefault="003B4FE1" w:rsidP="0029640A">
            <w:pPr>
              <w:contextualSpacing/>
            </w:pPr>
            <w:r w:rsidRPr="0029640A">
              <w:rPr>
                <w:b/>
              </w:rPr>
              <w:t xml:space="preserve">Контроль чтения. </w:t>
            </w:r>
            <w:r w:rsidR="00EB20C5">
              <w:t>Искусство и дизайн</w:t>
            </w:r>
          </w:p>
        </w:tc>
      </w:tr>
      <w:tr w:rsidR="00EB20C5" w:rsidRPr="00447AEB" w:rsidTr="0029640A">
        <w:trPr>
          <w:trHeight w:val="254"/>
        </w:trPr>
        <w:tc>
          <w:tcPr>
            <w:tcW w:w="534" w:type="dxa"/>
            <w:shd w:val="clear" w:color="auto" w:fill="auto"/>
          </w:tcPr>
          <w:p w:rsidR="00EB20C5" w:rsidRPr="0029640A" w:rsidRDefault="00C002CA" w:rsidP="0029640A">
            <w:pPr>
              <w:contextualSpacing/>
              <w:rPr>
                <w:sz w:val="20"/>
                <w:szCs w:val="20"/>
              </w:rPr>
            </w:pPr>
            <w:r w:rsidRPr="0029640A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EB20C5" w:rsidRPr="00AA586A" w:rsidRDefault="00762DC6" w:rsidP="0029640A">
            <w:pPr>
              <w:contextualSpacing/>
            </w:pPr>
            <w:r>
              <w:t>22.05</w:t>
            </w:r>
          </w:p>
        </w:tc>
        <w:tc>
          <w:tcPr>
            <w:tcW w:w="709" w:type="dxa"/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shd w:val="clear" w:color="auto" w:fill="auto"/>
          </w:tcPr>
          <w:p w:rsidR="00EB20C5" w:rsidRPr="0029640A" w:rsidRDefault="0092755F" w:rsidP="0029640A">
            <w:pPr>
              <w:contextualSpacing/>
              <w:rPr>
                <w:b/>
              </w:rPr>
            </w:pPr>
            <w:r w:rsidRPr="0029640A">
              <w:rPr>
                <w:b/>
              </w:rPr>
              <w:t>Контроль говорения</w:t>
            </w:r>
            <w:r w:rsidRPr="004906A3">
              <w:t>.</w:t>
            </w:r>
          </w:p>
        </w:tc>
      </w:tr>
      <w:tr w:rsidR="00EB20C5" w:rsidRPr="00D20AD1" w:rsidTr="0029640A">
        <w:trPr>
          <w:trHeight w:val="291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C002CA" w:rsidRPr="0029640A" w:rsidRDefault="00C002CA" w:rsidP="0029640A">
            <w:pPr>
              <w:contextualSpacing/>
              <w:rPr>
                <w:sz w:val="20"/>
                <w:szCs w:val="20"/>
              </w:rPr>
            </w:pPr>
            <w:r w:rsidRPr="0029640A">
              <w:rPr>
                <w:sz w:val="20"/>
                <w:szCs w:val="20"/>
              </w:rPr>
              <w:t>101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C002CA" w:rsidRPr="00AA586A" w:rsidRDefault="00762DC6" w:rsidP="0029640A">
            <w:pPr>
              <w:contextualSpacing/>
            </w:pPr>
            <w:r>
              <w:t>23.05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B20C5" w:rsidRPr="00AA586A" w:rsidRDefault="00EB20C5" w:rsidP="0029640A">
            <w:pPr>
              <w:contextualSpacing/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EB20C5" w:rsidRPr="009E64BD" w:rsidRDefault="00C002CA" w:rsidP="0029640A">
            <w:pPr>
              <w:contextualSpacing/>
            </w:pPr>
            <w:r w:rsidRPr="0029640A">
              <w:rPr>
                <w:b/>
              </w:rPr>
              <w:t xml:space="preserve">Контроль письма. </w:t>
            </w:r>
            <w:r w:rsidR="00EB20C5" w:rsidRPr="009E64BD">
              <w:t>Летние каникулы</w:t>
            </w:r>
          </w:p>
        </w:tc>
      </w:tr>
      <w:tr w:rsidR="00C002CA" w:rsidRPr="00D20AD1" w:rsidTr="0029640A">
        <w:trPr>
          <w:trHeight w:val="315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C002CA" w:rsidRPr="0029640A" w:rsidRDefault="00C002CA" w:rsidP="0029640A">
            <w:pPr>
              <w:contextualSpacing/>
              <w:rPr>
                <w:sz w:val="20"/>
                <w:szCs w:val="20"/>
              </w:rPr>
            </w:pPr>
            <w:r w:rsidRPr="0029640A">
              <w:rPr>
                <w:sz w:val="20"/>
                <w:szCs w:val="20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C002CA" w:rsidRDefault="00762DC6" w:rsidP="0029640A">
            <w:pPr>
              <w:contextualSpacing/>
            </w:pPr>
            <w:r>
              <w:t>25.05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C002CA" w:rsidRPr="00AA586A" w:rsidRDefault="00C002CA" w:rsidP="0029640A">
            <w:pPr>
              <w:contextualSpacing/>
            </w:pP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</w:tcPr>
          <w:p w:rsidR="00C002CA" w:rsidRPr="0029640A" w:rsidRDefault="00C002CA" w:rsidP="0029640A">
            <w:pPr>
              <w:contextualSpacing/>
              <w:rPr>
                <w:b/>
              </w:rPr>
            </w:pPr>
            <w:r w:rsidRPr="004906A3">
              <w:t>Грамматика</w:t>
            </w:r>
            <w:r>
              <w:t>: согласование времен</w:t>
            </w:r>
          </w:p>
        </w:tc>
      </w:tr>
    </w:tbl>
    <w:p w:rsidR="00376506" w:rsidRPr="00411DF6" w:rsidRDefault="00C002CA" w:rsidP="00A07902">
      <w:pPr>
        <w:shd w:val="clear" w:color="auto" w:fill="FFFFFF"/>
        <w:contextualSpacing/>
      </w:pPr>
      <w:r w:rsidRPr="00411DF6">
        <w:t>Всего: 102 часа</w:t>
      </w:r>
    </w:p>
    <w:p w:rsidR="00376506" w:rsidRDefault="00376506" w:rsidP="00412FDB">
      <w:pPr>
        <w:shd w:val="clear" w:color="auto" w:fill="FFFFFF"/>
        <w:contextualSpacing/>
        <w:jc w:val="center"/>
        <w:rPr>
          <w:b/>
          <w:sz w:val="28"/>
          <w:szCs w:val="28"/>
        </w:rPr>
      </w:pPr>
    </w:p>
    <w:p w:rsidR="00376506" w:rsidRPr="00C002CA" w:rsidRDefault="00376506" w:rsidP="00412FDB">
      <w:pPr>
        <w:shd w:val="clear" w:color="auto" w:fill="FFFFFF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411DF6" w:rsidRDefault="00411DF6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  <w:sz w:val="28"/>
          <w:szCs w:val="28"/>
        </w:rPr>
      </w:pPr>
    </w:p>
    <w:p w:rsidR="00EB20C5" w:rsidRPr="0011100B" w:rsidRDefault="00EB20C5" w:rsidP="00EB20C5">
      <w:pPr>
        <w:shd w:val="clear" w:color="auto" w:fill="FFFFFF"/>
        <w:spacing w:before="177" w:after="200"/>
        <w:ind w:right="-1"/>
        <w:contextualSpacing/>
        <w:jc w:val="center"/>
        <w:rPr>
          <w:b/>
        </w:rPr>
      </w:pPr>
      <w:r w:rsidRPr="00374B03">
        <w:rPr>
          <w:b/>
          <w:sz w:val="28"/>
          <w:szCs w:val="28"/>
        </w:rPr>
        <w:lastRenderedPageBreak/>
        <w:t xml:space="preserve">ОПИСАНИЕ </w:t>
      </w:r>
      <w:r>
        <w:rPr>
          <w:b/>
          <w:sz w:val="28"/>
          <w:szCs w:val="28"/>
        </w:rPr>
        <w:t xml:space="preserve">МАТЕРИАЛЬНО-ТЕХНИЧЕСКОГО ОБЕСПЕЧЕНИЯ </w:t>
      </w:r>
      <w:r w:rsidRPr="0011100B">
        <w:rPr>
          <w:b/>
        </w:rPr>
        <w:t>ОБРАЗОВАТЕЛЬНОГО ПРОЦЕССА</w:t>
      </w:r>
    </w:p>
    <w:p w:rsidR="00EB20C5" w:rsidRPr="0011100B" w:rsidRDefault="00EB20C5" w:rsidP="00EB20C5">
      <w:pPr>
        <w:shd w:val="clear" w:color="auto" w:fill="FFFFFF"/>
        <w:tabs>
          <w:tab w:val="left" w:pos="876"/>
        </w:tabs>
        <w:contextualSpacing/>
        <w:jc w:val="both"/>
        <w:rPr>
          <w:b/>
        </w:rPr>
      </w:pPr>
    </w:p>
    <w:p w:rsidR="00EB20C5" w:rsidRPr="0011100B" w:rsidRDefault="00EB20C5" w:rsidP="00EB20C5">
      <w:pPr>
        <w:autoSpaceDE w:val="0"/>
        <w:autoSpaceDN w:val="0"/>
        <w:adjustRightInd w:val="0"/>
        <w:jc w:val="center"/>
        <w:rPr>
          <w:bCs/>
          <w:i/>
          <w:iCs/>
        </w:rPr>
      </w:pPr>
      <w:r w:rsidRPr="0011100B">
        <w:rPr>
          <w:bCs/>
          <w:i/>
          <w:iCs/>
        </w:rPr>
        <w:t>Основная литература</w:t>
      </w:r>
    </w:p>
    <w:p w:rsidR="00EB20C5" w:rsidRPr="0011100B" w:rsidRDefault="00EB20C5" w:rsidP="00EB20C5">
      <w:pPr>
        <w:autoSpaceDE w:val="0"/>
        <w:autoSpaceDN w:val="0"/>
        <w:adjustRightInd w:val="0"/>
        <w:spacing w:after="200"/>
        <w:ind w:left="-993" w:right="-1" w:firstLine="426"/>
        <w:contextualSpacing/>
        <w:jc w:val="both"/>
        <w:rPr>
          <w:rFonts w:eastAsia="Calibri"/>
          <w:bCs/>
          <w:i/>
        </w:rPr>
      </w:pPr>
    </w:p>
    <w:p w:rsidR="00EB20C5" w:rsidRPr="0011100B" w:rsidRDefault="00EB20C5" w:rsidP="00EB20C5">
      <w:pPr>
        <w:autoSpaceDE w:val="0"/>
        <w:autoSpaceDN w:val="0"/>
        <w:adjustRightInd w:val="0"/>
        <w:spacing w:after="200"/>
        <w:ind w:right="-1"/>
        <w:contextualSpacing/>
        <w:jc w:val="both"/>
        <w:rPr>
          <w:bCs/>
          <w:i/>
          <w:iCs/>
        </w:rPr>
      </w:pPr>
      <w:r w:rsidRPr="0011100B">
        <w:rPr>
          <w:rFonts w:eastAsia="Calibri"/>
          <w:bCs/>
          <w:i/>
        </w:rPr>
        <w:t>Используемая линия УМК</w:t>
      </w:r>
    </w:p>
    <w:p w:rsidR="00EB20C5" w:rsidRPr="0011100B" w:rsidRDefault="00EB20C5" w:rsidP="00EB20C5">
      <w:pPr>
        <w:autoSpaceDE w:val="0"/>
        <w:autoSpaceDN w:val="0"/>
        <w:adjustRightInd w:val="0"/>
        <w:jc w:val="both"/>
        <w:rPr>
          <w:bCs/>
          <w:i/>
          <w:iCs/>
        </w:rPr>
      </w:pPr>
    </w:p>
    <w:p w:rsidR="00EB20C5" w:rsidRPr="0011100B" w:rsidRDefault="00EB20C5" w:rsidP="00EB20C5">
      <w:pPr>
        <w:autoSpaceDE w:val="0"/>
        <w:autoSpaceDN w:val="0"/>
        <w:adjustRightInd w:val="0"/>
        <w:jc w:val="both"/>
        <w:rPr>
          <w:rFonts w:eastAsia="Calibri"/>
          <w:i/>
          <w:iCs/>
        </w:rPr>
      </w:pPr>
      <w:r w:rsidRPr="0011100B">
        <w:rPr>
          <w:rFonts w:eastAsia="Calibri"/>
          <w:i/>
          <w:iCs/>
        </w:rPr>
        <w:t>Бумажные носители</w:t>
      </w:r>
    </w:p>
    <w:p w:rsidR="00AD099D" w:rsidRDefault="00AD099D" w:rsidP="00AD099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</w:rPr>
      </w:pPr>
      <w:r w:rsidRPr="00AD099D">
        <w:rPr>
          <w:bCs/>
        </w:rPr>
        <w:t xml:space="preserve">Учебник </w:t>
      </w:r>
      <w:r w:rsidR="00FA588D">
        <w:rPr>
          <w:bCs/>
        </w:rPr>
        <w:t>"Spotlight 10 класс" (Английский в фокусе 10</w:t>
      </w:r>
      <w:r w:rsidR="00FA588D" w:rsidRPr="00AD099D">
        <w:rPr>
          <w:bCs/>
        </w:rPr>
        <w:t xml:space="preserve"> класс)</w:t>
      </w:r>
      <w:r w:rsidR="00FA588D">
        <w:rPr>
          <w:bCs/>
        </w:rPr>
        <w:t>,</w:t>
      </w:r>
      <w:r w:rsidR="00FA588D" w:rsidRPr="00AD099D">
        <w:rPr>
          <w:rFonts w:eastAsia="Calibri"/>
        </w:rPr>
        <w:t xml:space="preserve"> </w:t>
      </w:r>
      <w:r w:rsidRPr="00AD099D">
        <w:rPr>
          <w:bCs/>
        </w:rPr>
        <w:t>"Spotlight 11 класс" (Английский в фокусе 11 класс)</w:t>
      </w:r>
      <w:r w:rsidRPr="00AD099D">
        <w:rPr>
          <w:rFonts w:eastAsia="Calibri"/>
        </w:rPr>
        <w:t xml:space="preserve"> </w:t>
      </w:r>
      <w:r w:rsidRPr="00AD099D">
        <w:rPr>
          <w:bCs/>
        </w:rPr>
        <w:t>Афанасьева О.В., Дули Дж., Михеева И.В. и др. </w:t>
      </w:r>
    </w:p>
    <w:p w:rsidR="00D95C38" w:rsidRPr="00AD099D" w:rsidRDefault="00AD099D" w:rsidP="00AD099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</w:rPr>
      </w:pPr>
      <w:r w:rsidRPr="00AD099D">
        <w:rPr>
          <w:bCs/>
        </w:rPr>
        <w:t>Рабочая тетрадь к учебнику</w:t>
      </w:r>
      <w:r w:rsidR="00FA588D">
        <w:rPr>
          <w:bCs/>
        </w:rPr>
        <w:t xml:space="preserve"> "Spotlight 10 класс" (Английский в фокусе 10</w:t>
      </w:r>
      <w:r w:rsidR="00FA588D" w:rsidRPr="00AD099D">
        <w:rPr>
          <w:bCs/>
        </w:rPr>
        <w:t xml:space="preserve"> </w:t>
      </w:r>
      <w:proofErr w:type="gramStart"/>
      <w:r w:rsidR="00FA588D" w:rsidRPr="00AD099D">
        <w:rPr>
          <w:bCs/>
        </w:rPr>
        <w:t xml:space="preserve">класс) </w:t>
      </w:r>
      <w:r w:rsidRPr="00AD099D">
        <w:rPr>
          <w:bCs/>
        </w:rPr>
        <w:t xml:space="preserve"> "</w:t>
      </w:r>
      <w:proofErr w:type="gramEnd"/>
      <w:r w:rsidRPr="00AD099D">
        <w:rPr>
          <w:bCs/>
        </w:rPr>
        <w:t>Spotlight 11 класс" (Английский в фокусе 11 класс) Афанасьева О.В., Дули Д. и др.</w:t>
      </w:r>
    </w:p>
    <w:tbl>
      <w:tblPr>
        <w:tblW w:w="8250" w:type="dxa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250"/>
      </w:tblGrid>
      <w:tr w:rsidR="0011100B" w:rsidRPr="00D95C38">
        <w:trPr>
          <w:tblCellSpacing w:w="7" w:type="dxa"/>
        </w:trPr>
        <w:tc>
          <w:tcPr>
            <w:tcW w:w="0" w:type="auto"/>
            <w:vAlign w:val="center"/>
            <w:hideMark/>
          </w:tcPr>
          <w:p w:rsidR="0011100B" w:rsidRPr="00AD099D" w:rsidRDefault="00AD099D" w:rsidP="009D36A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AD099D">
              <w:rPr>
                <w:bCs/>
              </w:rPr>
              <w:t>Книга для учителя</w:t>
            </w:r>
            <w:r w:rsidRPr="00AD099D">
              <w:t xml:space="preserve"> Teacher's </w:t>
            </w:r>
            <w:proofErr w:type="spellStart"/>
            <w:r w:rsidRPr="00AD099D">
              <w:t>Book</w:t>
            </w:r>
            <w:proofErr w:type="spellEnd"/>
            <w:r w:rsidRPr="00AD099D">
              <w:t xml:space="preserve"> 240 с.</w:t>
            </w:r>
            <w:r w:rsidR="0011100B" w:rsidRPr="00AD099D">
              <w:rPr>
                <w:rFonts w:eastAsia="Calibri"/>
              </w:rPr>
              <w:t xml:space="preserve"> М: Просвещение, 2009.</w:t>
            </w:r>
          </w:p>
          <w:p w:rsidR="0011100B" w:rsidRPr="00D95C38" w:rsidRDefault="00AD099D" w:rsidP="00AD099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8C0708">
              <w:t>Программа общеобразовательных учреждений</w:t>
            </w:r>
            <w:r w:rsidR="00B921EB">
              <w:t>.</w:t>
            </w:r>
            <w:r w:rsidRPr="008C0708">
              <w:t xml:space="preserve"> </w:t>
            </w:r>
            <w:hyperlink r:id="rId9" w:history="1">
              <w:r w:rsidRPr="008C0708">
                <w:rPr>
                  <w:rStyle w:val="ad"/>
                  <w:color w:val="auto"/>
                  <w:u w:val="none"/>
                </w:rPr>
                <w:t>Апальков В.Г. Английский язык.10-</w:t>
              </w:r>
              <w:r w:rsidRPr="00AD099D">
                <w:rPr>
                  <w:rStyle w:val="ad"/>
                  <w:color w:val="auto"/>
                  <w:u w:val="none"/>
                </w:rPr>
                <w:t>11 классы.</w:t>
              </w:r>
            </w:hyperlink>
          </w:p>
        </w:tc>
      </w:tr>
      <w:tr w:rsidR="0011100B" w:rsidRPr="00D95C38">
        <w:trPr>
          <w:tblCellSpacing w:w="7" w:type="dxa"/>
        </w:trPr>
        <w:tc>
          <w:tcPr>
            <w:tcW w:w="0" w:type="auto"/>
            <w:vAlign w:val="center"/>
            <w:hideMark/>
          </w:tcPr>
          <w:p w:rsidR="00D95C38" w:rsidRPr="00D95C38" w:rsidRDefault="00D95C38" w:rsidP="00D95C38"/>
        </w:tc>
      </w:tr>
    </w:tbl>
    <w:p w:rsidR="00EB20C5" w:rsidRPr="0011100B" w:rsidRDefault="00EB20C5" w:rsidP="00EB20C5">
      <w:pPr>
        <w:autoSpaceDE w:val="0"/>
        <w:autoSpaceDN w:val="0"/>
        <w:adjustRightInd w:val="0"/>
        <w:jc w:val="both"/>
        <w:rPr>
          <w:rFonts w:eastAsia="Calibri"/>
          <w:i/>
          <w:iCs/>
        </w:rPr>
      </w:pPr>
    </w:p>
    <w:p w:rsidR="00EB20C5" w:rsidRPr="0011100B" w:rsidRDefault="00EB20C5" w:rsidP="00EB20C5">
      <w:pPr>
        <w:autoSpaceDE w:val="0"/>
        <w:autoSpaceDN w:val="0"/>
        <w:adjustRightInd w:val="0"/>
        <w:jc w:val="both"/>
        <w:rPr>
          <w:rFonts w:eastAsia="Calibri"/>
          <w:i/>
          <w:iCs/>
        </w:rPr>
      </w:pPr>
      <w:r w:rsidRPr="0011100B">
        <w:rPr>
          <w:rFonts w:eastAsia="Calibri"/>
          <w:i/>
          <w:iCs/>
        </w:rPr>
        <w:t>Электронные носители</w:t>
      </w:r>
    </w:p>
    <w:p w:rsidR="00D95C38" w:rsidRPr="0011100B" w:rsidRDefault="00D95C38" w:rsidP="00EB20C5">
      <w:pPr>
        <w:autoSpaceDE w:val="0"/>
        <w:autoSpaceDN w:val="0"/>
        <w:adjustRightInd w:val="0"/>
        <w:jc w:val="both"/>
        <w:rPr>
          <w:rFonts w:eastAsia="Calibri"/>
          <w:i/>
          <w:iCs/>
        </w:rPr>
      </w:pPr>
      <w:r w:rsidRPr="0011100B">
        <w:t xml:space="preserve">1. </w:t>
      </w:r>
      <w:r w:rsidR="0011100B">
        <w:t xml:space="preserve"> </w:t>
      </w:r>
      <w:r w:rsidR="0011100B" w:rsidRPr="0011100B">
        <w:t>А</w:t>
      </w:r>
      <w:r w:rsidRPr="0011100B">
        <w:t xml:space="preserve">удиокурс для занятий в классе на </w:t>
      </w:r>
      <w:r w:rsidRPr="0011100B">
        <w:rPr>
          <w:lang w:val="en-US"/>
        </w:rPr>
        <w:t>CD</w:t>
      </w:r>
    </w:p>
    <w:p w:rsidR="00EB20C5" w:rsidRPr="0011100B" w:rsidRDefault="00EB20C5" w:rsidP="00EB20C5">
      <w:pPr>
        <w:autoSpaceDE w:val="0"/>
        <w:autoSpaceDN w:val="0"/>
        <w:adjustRightInd w:val="0"/>
        <w:rPr>
          <w:bCs/>
          <w:iCs/>
        </w:rPr>
      </w:pPr>
      <w:r w:rsidRPr="0011100B">
        <w:rPr>
          <w:bCs/>
          <w:iCs/>
        </w:rPr>
        <w:t xml:space="preserve"> </w:t>
      </w:r>
      <w:r w:rsidR="00D95C38" w:rsidRPr="0011100B">
        <w:rPr>
          <w:bCs/>
          <w:iCs/>
        </w:rPr>
        <w:t xml:space="preserve">2. </w:t>
      </w:r>
      <w:r w:rsidRPr="0011100B">
        <w:rPr>
          <w:bCs/>
          <w:iCs/>
        </w:rPr>
        <w:t>Презентации</w:t>
      </w:r>
    </w:p>
    <w:p w:rsidR="00EB20C5" w:rsidRDefault="00EB20C5" w:rsidP="00EB20C5">
      <w:pPr>
        <w:autoSpaceDE w:val="0"/>
        <w:autoSpaceDN w:val="0"/>
        <w:adjustRightInd w:val="0"/>
        <w:jc w:val="center"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jc w:val="center"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jc w:val="center"/>
        <w:rPr>
          <w:bCs/>
          <w:i/>
          <w:iCs/>
        </w:rPr>
      </w:pPr>
    </w:p>
    <w:p w:rsidR="00EB20C5" w:rsidRPr="00A10A0F" w:rsidRDefault="00EB20C5" w:rsidP="00EB20C5">
      <w:pPr>
        <w:autoSpaceDE w:val="0"/>
        <w:autoSpaceDN w:val="0"/>
        <w:adjustRightInd w:val="0"/>
        <w:jc w:val="center"/>
        <w:rPr>
          <w:bCs/>
          <w:i/>
          <w:iCs/>
        </w:rPr>
      </w:pPr>
      <w:r w:rsidRPr="00A10A0F">
        <w:rPr>
          <w:bCs/>
          <w:i/>
          <w:iCs/>
        </w:rPr>
        <w:t>Дополнительная литература</w:t>
      </w:r>
    </w:p>
    <w:p w:rsidR="00EB20C5" w:rsidRDefault="00EB20C5" w:rsidP="00EB20C5">
      <w:pPr>
        <w:autoSpaceDE w:val="0"/>
        <w:autoSpaceDN w:val="0"/>
        <w:adjustRightInd w:val="0"/>
        <w:contextualSpacing/>
        <w:jc w:val="both"/>
        <w:rPr>
          <w:bCs/>
          <w:iCs/>
        </w:rPr>
      </w:pPr>
    </w:p>
    <w:p w:rsidR="00EB20C5" w:rsidRDefault="00EB20C5" w:rsidP="00EB20C5">
      <w:pPr>
        <w:autoSpaceDE w:val="0"/>
        <w:autoSpaceDN w:val="0"/>
        <w:adjustRightInd w:val="0"/>
        <w:ind w:left="420"/>
        <w:jc w:val="both"/>
        <w:rPr>
          <w:rFonts w:eastAsia="Calibri"/>
        </w:rPr>
      </w:pPr>
      <w:r>
        <w:rPr>
          <w:rFonts w:eastAsia="Calibri"/>
        </w:rPr>
        <w:t xml:space="preserve">1. </w:t>
      </w:r>
      <w:proofErr w:type="spellStart"/>
      <w:r>
        <w:rPr>
          <w:rFonts w:eastAsia="Calibri"/>
        </w:rPr>
        <w:t>Барашкова</w:t>
      </w:r>
      <w:proofErr w:type="spellEnd"/>
      <w:r>
        <w:rPr>
          <w:rFonts w:eastAsia="Calibri"/>
        </w:rPr>
        <w:t xml:space="preserve"> Е.А. Грамматика английского языка. Проверочные работы. / Е.А.                        </w:t>
      </w:r>
      <w:proofErr w:type="spellStart"/>
      <w:r>
        <w:rPr>
          <w:rFonts w:eastAsia="Calibri"/>
        </w:rPr>
        <w:t>Барашкова</w:t>
      </w:r>
      <w:proofErr w:type="spellEnd"/>
      <w:r>
        <w:rPr>
          <w:rFonts w:eastAsia="Calibri"/>
        </w:rPr>
        <w:t>. - Издательство «Экзамен»,2009</w:t>
      </w:r>
    </w:p>
    <w:p w:rsidR="00EB20C5" w:rsidRDefault="00EB20C5" w:rsidP="00EB20C5">
      <w:pPr>
        <w:autoSpaceDE w:val="0"/>
        <w:autoSpaceDN w:val="0"/>
        <w:adjustRightInd w:val="0"/>
        <w:ind w:left="420"/>
        <w:jc w:val="both"/>
        <w:rPr>
          <w:rFonts w:eastAsia="Calibri"/>
        </w:rPr>
      </w:pPr>
      <w:r w:rsidRPr="005F1720">
        <w:rPr>
          <w:rFonts w:eastAsia="Calibri"/>
          <w:bCs/>
        </w:rPr>
        <w:t>2</w:t>
      </w:r>
      <w:r>
        <w:rPr>
          <w:rFonts w:eastAsia="Calibri"/>
          <w:b/>
          <w:bCs/>
        </w:rPr>
        <w:t xml:space="preserve">. </w:t>
      </w:r>
      <w:proofErr w:type="spellStart"/>
      <w:r>
        <w:rPr>
          <w:rFonts w:eastAsia="Calibri"/>
        </w:rPr>
        <w:t>Голицынский</w:t>
      </w:r>
      <w:proofErr w:type="spellEnd"/>
      <w:r>
        <w:rPr>
          <w:rFonts w:eastAsia="Calibri"/>
        </w:rPr>
        <w:t xml:space="preserve"> Ю.В. Грамматика. Сборник </w:t>
      </w:r>
      <w:proofErr w:type="gramStart"/>
      <w:r>
        <w:rPr>
          <w:rFonts w:eastAsia="Calibri"/>
        </w:rPr>
        <w:t>упражнений./</w:t>
      </w:r>
      <w:proofErr w:type="gramEnd"/>
      <w:r>
        <w:rPr>
          <w:rFonts w:eastAsia="Calibri"/>
        </w:rPr>
        <w:t xml:space="preserve">Ю. </w:t>
      </w:r>
      <w:proofErr w:type="spellStart"/>
      <w:r>
        <w:rPr>
          <w:rFonts w:eastAsia="Calibri"/>
        </w:rPr>
        <w:t>Голицынский</w:t>
      </w:r>
      <w:proofErr w:type="spellEnd"/>
      <w:r>
        <w:rPr>
          <w:rFonts w:eastAsia="Calibri"/>
        </w:rPr>
        <w:t xml:space="preserve">. – </w:t>
      </w:r>
      <w:proofErr w:type="gramStart"/>
      <w:r>
        <w:rPr>
          <w:rFonts w:eastAsia="Calibri"/>
        </w:rPr>
        <w:t>СПб.:</w:t>
      </w:r>
      <w:proofErr w:type="gram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Каро</w:t>
      </w:r>
      <w:proofErr w:type="spellEnd"/>
      <w:r>
        <w:rPr>
          <w:rFonts w:eastAsia="Calibri"/>
        </w:rPr>
        <w:t>, 2006.</w:t>
      </w:r>
    </w:p>
    <w:p w:rsidR="00EB20C5" w:rsidRDefault="0011100B" w:rsidP="00EB20C5">
      <w:pPr>
        <w:autoSpaceDE w:val="0"/>
        <w:autoSpaceDN w:val="0"/>
        <w:adjustRightInd w:val="0"/>
        <w:ind w:left="420"/>
        <w:jc w:val="both"/>
        <w:rPr>
          <w:rFonts w:eastAsia="Calibri"/>
        </w:rPr>
      </w:pPr>
      <w:r>
        <w:rPr>
          <w:rFonts w:eastAsia="Calibri"/>
        </w:rPr>
        <w:t>3</w:t>
      </w:r>
      <w:r w:rsidR="00EB20C5">
        <w:rPr>
          <w:rFonts w:eastAsia="Calibri"/>
        </w:rPr>
        <w:t xml:space="preserve">. </w:t>
      </w:r>
      <w:proofErr w:type="spellStart"/>
      <w:r w:rsidR="00EB20C5" w:rsidRPr="005F1720">
        <w:rPr>
          <w:rFonts w:eastAsia="Calibri"/>
        </w:rPr>
        <w:t>Опаленко</w:t>
      </w:r>
      <w:proofErr w:type="spellEnd"/>
      <w:r w:rsidR="00EB20C5" w:rsidRPr="005F1720">
        <w:rPr>
          <w:rFonts w:eastAsia="Calibri"/>
        </w:rPr>
        <w:t xml:space="preserve"> М.Е. Английский язык в тестах и упражнениях. </w:t>
      </w:r>
      <w:proofErr w:type="spellStart"/>
      <w:r w:rsidR="00EB20C5" w:rsidRPr="005F1720">
        <w:rPr>
          <w:rFonts w:eastAsia="Calibri"/>
        </w:rPr>
        <w:t>Bestline</w:t>
      </w:r>
      <w:proofErr w:type="spellEnd"/>
      <w:r w:rsidR="00EB20C5" w:rsidRPr="005F1720">
        <w:rPr>
          <w:rFonts w:eastAsia="Calibri"/>
        </w:rPr>
        <w:t xml:space="preserve"> 200. / М.Е. </w:t>
      </w:r>
      <w:proofErr w:type="spellStart"/>
      <w:r w:rsidR="00EB20C5" w:rsidRPr="005F1720">
        <w:rPr>
          <w:rFonts w:eastAsia="Calibri"/>
        </w:rPr>
        <w:t>Опаленко</w:t>
      </w:r>
      <w:proofErr w:type="spellEnd"/>
      <w:r w:rsidR="00EB20C5" w:rsidRPr="005F1720">
        <w:rPr>
          <w:rFonts w:eastAsia="Calibri"/>
        </w:rPr>
        <w:t xml:space="preserve"> – </w:t>
      </w:r>
      <w:proofErr w:type="gramStart"/>
      <w:r w:rsidR="00EB20C5" w:rsidRPr="005F1720">
        <w:rPr>
          <w:rFonts w:eastAsia="Calibri"/>
        </w:rPr>
        <w:t>СПб.;</w:t>
      </w:r>
      <w:proofErr w:type="gramEnd"/>
      <w:r w:rsidR="00EB20C5" w:rsidRPr="005F1720">
        <w:rPr>
          <w:rFonts w:eastAsia="Calibri"/>
        </w:rPr>
        <w:t xml:space="preserve"> «КАРО»,2007</w:t>
      </w:r>
    </w:p>
    <w:p w:rsidR="00EB20C5" w:rsidRDefault="00EB20C5" w:rsidP="00EB20C5">
      <w:pPr>
        <w:autoSpaceDE w:val="0"/>
        <w:autoSpaceDN w:val="0"/>
        <w:adjustRightInd w:val="0"/>
        <w:ind w:firstLine="708"/>
        <w:contextualSpacing/>
        <w:jc w:val="center"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contextualSpacing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contextualSpacing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contextualSpacing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contextualSpacing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contextualSpacing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contextualSpacing/>
        <w:jc w:val="center"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contextualSpacing/>
        <w:jc w:val="center"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contextualSpacing/>
        <w:jc w:val="center"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contextualSpacing/>
        <w:jc w:val="center"/>
        <w:rPr>
          <w:bCs/>
          <w:i/>
          <w:iCs/>
        </w:rPr>
      </w:pPr>
    </w:p>
    <w:p w:rsidR="00376506" w:rsidRDefault="00376506" w:rsidP="00BD6625">
      <w:pPr>
        <w:autoSpaceDE w:val="0"/>
        <w:autoSpaceDN w:val="0"/>
        <w:adjustRightInd w:val="0"/>
        <w:contextualSpacing/>
        <w:rPr>
          <w:bCs/>
          <w:i/>
          <w:iCs/>
        </w:rPr>
      </w:pPr>
    </w:p>
    <w:p w:rsidR="0011100B" w:rsidRDefault="0011100B" w:rsidP="00BD6625">
      <w:pPr>
        <w:autoSpaceDE w:val="0"/>
        <w:autoSpaceDN w:val="0"/>
        <w:adjustRightInd w:val="0"/>
        <w:contextualSpacing/>
        <w:rPr>
          <w:bCs/>
          <w:i/>
          <w:iCs/>
        </w:rPr>
      </w:pPr>
    </w:p>
    <w:p w:rsidR="0011100B" w:rsidRDefault="0011100B" w:rsidP="00BD6625">
      <w:pPr>
        <w:autoSpaceDE w:val="0"/>
        <w:autoSpaceDN w:val="0"/>
        <w:adjustRightInd w:val="0"/>
        <w:contextualSpacing/>
        <w:rPr>
          <w:bCs/>
          <w:i/>
          <w:iCs/>
        </w:rPr>
      </w:pPr>
    </w:p>
    <w:p w:rsidR="00BD6625" w:rsidRDefault="00BD6625" w:rsidP="00BD6625">
      <w:pPr>
        <w:autoSpaceDE w:val="0"/>
        <w:autoSpaceDN w:val="0"/>
        <w:adjustRightInd w:val="0"/>
        <w:contextualSpacing/>
        <w:rPr>
          <w:bCs/>
          <w:i/>
          <w:iCs/>
        </w:rPr>
      </w:pPr>
    </w:p>
    <w:p w:rsidR="00376506" w:rsidRDefault="00376506" w:rsidP="00EB20C5">
      <w:pPr>
        <w:autoSpaceDE w:val="0"/>
        <w:autoSpaceDN w:val="0"/>
        <w:adjustRightInd w:val="0"/>
        <w:contextualSpacing/>
        <w:jc w:val="center"/>
        <w:rPr>
          <w:bCs/>
          <w:i/>
          <w:iCs/>
        </w:rPr>
      </w:pPr>
    </w:p>
    <w:p w:rsidR="00184493" w:rsidRDefault="00184493" w:rsidP="00EB20C5">
      <w:pPr>
        <w:autoSpaceDE w:val="0"/>
        <w:autoSpaceDN w:val="0"/>
        <w:adjustRightInd w:val="0"/>
        <w:contextualSpacing/>
        <w:jc w:val="center"/>
        <w:rPr>
          <w:bCs/>
          <w:i/>
          <w:iCs/>
        </w:rPr>
      </w:pPr>
    </w:p>
    <w:p w:rsidR="00EB20C5" w:rsidRDefault="00EB20C5" w:rsidP="00FA588D">
      <w:pPr>
        <w:autoSpaceDE w:val="0"/>
        <w:autoSpaceDN w:val="0"/>
        <w:adjustRightInd w:val="0"/>
        <w:contextualSpacing/>
        <w:rPr>
          <w:bCs/>
          <w:i/>
          <w:iCs/>
        </w:rPr>
      </w:pPr>
    </w:p>
    <w:p w:rsidR="00FA588D" w:rsidRDefault="00FA588D" w:rsidP="00FA588D">
      <w:pPr>
        <w:autoSpaceDE w:val="0"/>
        <w:autoSpaceDN w:val="0"/>
        <w:adjustRightInd w:val="0"/>
        <w:contextualSpacing/>
        <w:rPr>
          <w:bCs/>
          <w:i/>
          <w:iCs/>
        </w:rPr>
      </w:pPr>
    </w:p>
    <w:p w:rsidR="00EB20C5" w:rsidRDefault="00EB20C5" w:rsidP="00EB20C5">
      <w:pPr>
        <w:autoSpaceDE w:val="0"/>
        <w:autoSpaceDN w:val="0"/>
        <w:adjustRightInd w:val="0"/>
        <w:contextualSpacing/>
        <w:jc w:val="center"/>
        <w:rPr>
          <w:bCs/>
          <w:i/>
          <w:iCs/>
        </w:rPr>
      </w:pPr>
    </w:p>
    <w:p w:rsidR="00EB20C5" w:rsidRPr="00376506" w:rsidRDefault="00EB20C5" w:rsidP="00EB20C5">
      <w:pPr>
        <w:autoSpaceDE w:val="0"/>
        <w:autoSpaceDN w:val="0"/>
        <w:adjustRightInd w:val="0"/>
        <w:contextualSpacing/>
        <w:jc w:val="center"/>
        <w:rPr>
          <w:bCs/>
          <w:iCs/>
          <w:sz w:val="22"/>
          <w:szCs w:val="22"/>
        </w:rPr>
      </w:pPr>
      <w:r w:rsidRPr="00376506">
        <w:rPr>
          <w:bCs/>
          <w:iCs/>
          <w:sz w:val="22"/>
          <w:szCs w:val="22"/>
        </w:rPr>
        <w:lastRenderedPageBreak/>
        <w:t xml:space="preserve">ОСНАЩЕНИЕ ОБРАЗОВАТЕЛЬНОГО ПРОЦЕССА </w:t>
      </w:r>
    </w:p>
    <w:p w:rsidR="00EB20C5" w:rsidRPr="00376506" w:rsidRDefault="00EB20C5" w:rsidP="00376506">
      <w:pPr>
        <w:autoSpaceDE w:val="0"/>
        <w:autoSpaceDN w:val="0"/>
        <w:adjustRightInd w:val="0"/>
        <w:contextualSpacing/>
        <w:jc w:val="center"/>
        <w:rPr>
          <w:bCs/>
          <w:iCs/>
          <w:sz w:val="22"/>
          <w:szCs w:val="22"/>
        </w:rPr>
      </w:pPr>
      <w:r w:rsidRPr="00376506">
        <w:rPr>
          <w:bCs/>
          <w:iCs/>
          <w:sz w:val="22"/>
          <w:szCs w:val="22"/>
        </w:rPr>
        <w:t>В СООТВЕТСТВИИ С СОДЕРЖАНИЕМ ОСНОВНОГО ОБЩЕГО ОБ</w:t>
      </w:r>
      <w:r w:rsidR="00376506">
        <w:rPr>
          <w:bCs/>
          <w:iCs/>
          <w:sz w:val="22"/>
          <w:szCs w:val="22"/>
        </w:rPr>
        <w:t>РАЗОВАНИЯ ПО ИНОСТРАННОМУ ЯЗЫКУ</w:t>
      </w: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9"/>
        <w:gridCol w:w="1700"/>
        <w:gridCol w:w="2978"/>
        <w:gridCol w:w="2023"/>
        <w:gridCol w:w="670"/>
        <w:gridCol w:w="230"/>
        <w:gridCol w:w="479"/>
        <w:gridCol w:w="601"/>
        <w:gridCol w:w="107"/>
        <w:gridCol w:w="708"/>
      </w:tblGrid>
      <w:tr w:rsidR="00EB20C5" w:rsidRPr="00DC0F9A" w:rsidTr="00EB20C5">
        <w:trPr>
          <w:trHeight w:val="495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DC0F9A">
              <w:rPr>
                <w:bCs/>
                <w:i/>
                <w:sz w:val="20"/>
                <w:szCs w:val="20"/>
              </w:rPr>
              <w:t>№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Наименова</w:t>
            </w:r>
            <w:r w:rsidRPr="00DC0F9A">
              <w:rPr>
                <w:bCs/>
                <w:i/>
                <w:sz w:val="20"/>
                <w:szCs w:val="20"/>
              </w:rPr>
              <w:t>ния объектов и средств материально-технического обеспечения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  <w:r w:rsidRPr="00DC0F9A">
              <w:rPr>
                <w:bCs/>
                <w:i/>
                <w:sz w:val="20"/>
                <w:szCs w:val="20"/>
              </w:rPr>
              <w:t>Дидактическое описание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DC0F9A">
              <w:rPr>
                <w:bCs/>
                <w:i/>
                <w:sz w:val="20"/>
                <w:szCs w:val="20"/>
              </w:rPr>
              <w:t>Состав комплекта</w:t>
            </w:r>
          </w:p>
        </w:tc>
        <w:tc>
          <w:tcPr>
            <w:tcW w:w="21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  <w:r w:rsidRPr="00DC0F9A">
              <w:rPr>
                <w:bCs/>
                <w:i/>
                <w:sz w:val="20"/>
                <w:szCs w:val="20"/>
              </w:rPr>
              <w:t xml:space="preserve">Количество на класс </w:t>
            </w:r>
          </w:p>
        </w:tc>
      </w:tr>
      <w:tr w:rsidR="00EB20C5" w:rsidRPr="00DC0F9A" w:rsidTr="00EB20C5">
        <w:trPr>
          <w:trHeight w:val="375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20C5" w:rsidRPr="00DC0F9A" w:rsidRDefault="00EB20C5" w:rsidP="00EB20C5">
            <w:pPr>
              <w:ind w:left="113" w:right="113"/>
              <w:contextualSpacing/>
              <w:rPr>
                <w:bCs/>
                <w:i/>
                <w:sz w:val="20"/>
                <w:szCs w:val="20"/>
              </w:rPr>
            </w:pPr>
            <w:r w:rsidRPr="00DC0F9A">
              <w:rPr>
                <w:bCs/>
                <w:i/>
                <w:sz w:val="20"/>
                <w:szCs w:val="20"/>
              </w:rPr>
              <w:t xml:space="preserve">Основная </w:t>
            </w:r>
          </w:p>
          <w:p w:rsidR="00EB20C5" w:rsidRPr="00DC0F9A" w:rsidRDefault="00EB20C5" w:rsidP="00EB20C5">
            <w:pPr>
              <w:ind w:left="113" w:right="113"/>
              <w:contextualSpacing/>
              <w:rPr>
                <w:bCs/>
                <w:i/>
                <w:sz w:val="20"/>
                <w:szCs w:val="20"/>
              </w:rPr>
            </w:pPr>
            <w:r w:rsidRPr="00DC0F9A">
              <w:rPr>
                <w:bCs/>
                <w:i/>
                <w:sz w:val="20"/>
                <w:szCs w:val="20"/>
              </w:rPr>
              <w:t xml:space="preserve">школа 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  <w:r w:rsidRPr="00DC0F9A">
              <w:rPr>
                <w:bCs/>
                <w:i/>
                <w:sz w:val="20"/>
                <w:szCs w:val="20"/>
              </w:rPr>
              <w:t>Старшая школа</w:t>
            </w:r>
          </w:p>
        </w:tc>
      </w:tr>
      <w:tr w:rsidR="00EB20C5" w:rsidRPr="00DC0F9A" w:rsidTr="00EB20C5">
        <w:trPr>
          <w:cantSplit/>
          <w:trHeight w:val="1086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0C5" w:rsidRPr="00DC0F9A" w:rsidRDefault="00EB20C5" w:rsidP="00EB20C5">
            <w:pPr>
              <w:contextualSpacing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20C5" w:rsidRPr="00DC0F9A" w:rsidRDefault="00EB20C5" w:rsidP="00EB20C5">
            <w:pPr>
              <w:ind w:left="113" w:right="113"/>
              <w:contextualSpacing/>
              <w:rPr>
                <w:bCs/>
                <w:i/>
                <w:sz w:val="20"/>
                <w:szCs w:val="20"/>
              </w:rPr>
            </w:pPr>
            <w:r w:rsidRPr="00DC0F9A">
              <w:rPr>
                <w:bCs/>
                <w:i/>
                <w:sz w:val="20"/>
                <w:szCs w:val="20"/>
              </w:rPr>
              <w:t>Базовый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20C5" w:rsidRPr="00DC0F9A" w:rsidRDefault="00EB20C5" w:rsidP="00EB20C5">
            <w:pPr>
              <w:ind w:left="113" w:right="113"/>
              <w:contextualSpacing/>
              <w:rPr>
                <w:bCs/>
                <w:i/>
                <w:sz w:val="20"/>
                <w:szCs w:val="20"/>
              </w:rPr>
            </w:pPr>
            <w:proofErr w:type="gramStart"/>
            <w:r w:rsidRPr="00DC0F9A">
              <w:rPr>
                <w:bCs/>
                <w:i/>
                <w:sz w:val="20"/>
                <w:szCs w:val="20"/>
              </w:rPr>
              <w:t>Профиль-</w:t>
            </w:r>
            <w:proofErr w:type="spellStart"/>
            <w:r w:rsidRPr="00DC0F9A">
              <w:rPr>
                <w:bCs/>
                <w:i/>
                <w:sz w:val="20"/>
                <w:szCs w:val="20"/>
              </w:rPr>
              <w:t>ный</w:t>
            </w:r>
            <w:proofErr w:type="spellEnd"/>
            <w:proofErr w:type="gramEnd"/>
          </w:p>
        </w:tc>
      </w:tr>
      <w:tr w:rsidR="00EB20C5" w:rsidRPr="00DC0F9A" w:rsidTr="00EB20C5">
        <w:trPr>
          <w:trHeight w:val="1422"/>
        </w:trPr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Карты географические на иностранном языке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color w:val="000000"/>
                <w:sz w:val="20"/>
                <w:szCs w:val="20"/>
              </w:rPr>
            </w:pPr>
            <w:r w:rsidRPr="00DC0F9A">
              <w:rPr>
                <w:color w:val="000000"/>
                <w:sz w:val="20"/>
                <w:szCs w:val="20"/>
              </w:rPr>
              <w:t>Служат для развития пространственного мышления учащихся, формирования и развития специфических умений, связанных с анализом картографических материалов как особой знаковой системы передачи информации, пространственно-хронологической систематизации изучаемой исторической информации, обеспечения наглядности учебного материала, характеризующего динамику исторических процессов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Карты: стран изучаемого языка (административная и физическая), России (административная и физическая), мира (политическая)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3938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Портреты выдающихся деятелей истории и культуры России и стран изучаемого языка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Обогащают культурный багаж учащегося знакомством со значительными лицами прошлого. Содействуют персонификации знания. Используются для постоянной экспозиции кабинета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Портреты в количестве 12-15 шт. Состав комплекта определяется авторами учебников, имеющих гриф Министерства. Цифровые варианты изображений в двух вариантах: 1. пригодные для полиграфического воспроизведения, 2. пригодные для использования в презентациях и Интернет-страницах учителей и учащихся, входят в Федеральную коллекцию ЦОР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</w:p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1 комплект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</w:p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1 комплект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</w:p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</w:tr>
      <w:tr w:rsidR="00EB20C5" w:rsidRPr="00DC0F9A" w:rsidTr="00EB20C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Комплекты таблиц демонстрационных по иностранному языку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Служат для обеспечения наглядности при изучении материала, обобщения и повторения. Могут быть использованы при подготовке иллюстративного материала к докладу или реферату.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Для постоянной экспозиции в кабинете используются таблицы: Фонетические символы и интонационные модели; Система времен.</w:t>
            </w:r>
            <w:r w:rsidRPr="00DC0F9A">
              <w:rPr>
                <w:sz w:val="20"/>
                <w:szCs w:val="20"/>
              </w:rPr>
              <w:br/>
              <w:t xml:space="preserve">В качестве сменной экспозиции используется комплект таблиц, состав которого определяется авторами учебников, имеющих гриф Министерства образования и науки РФ. Цифровые варианты изображений в двух вариантах: 1. пригодные для полиграфического </w:t>
            </w:r>
            <w:r w:rsidRPr="00DC0F9A">
              <w:rPr>
                <w:sz w:val="20"/>
                <w:szCs w:val="20"/>
              </w:rPr>
              <w:lastRenderedPageBreak/>
              <w:t>воспроизведения, 2. пригодные для использования в презентациях и Интернет-страницах учителей и учащихся, входят в Федеральную коллекцию ЦОР.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lastRenderedPageBreak/>
              <w:t>64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2821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Комплект словарей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Используется в качестве дополнительного источника информации при организации самостоятельной работы учащихся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 xml:space="preserve">Словари: учебные двуязычные, одноязычные толковые, синонимов и антонимов, лингвострановедческие (иноязычные и русскоязычные), грамматические, энциклопедические (иноязычные и русскоязычные), реферативные.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DC0F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DC0F9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DC0F9A">
              <w:rPr>
                <w:color w:val="000000"/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51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Флаги стран изучаемого языка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Используется для постоянной экспозиции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703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 xml:space="preserve">Универсальный настольный компьютер 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Для выполнения домашних заданий в помещениях школы и проектной деятельности</w:t>
            </w:r>
          </w:p>
        </w:tc>
        <w:tc>
          <w:tcPr>
            <w:tcW w:w="481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 xml:space="preserve">В соответствии с общешкольным планом реализации курсов с ИКТ-поддержкой – </w:t>
            </w:r>
            <w:r w:rsidRPr="00DC0F9A">
              <w:rPr>
                <w:i/>
                <w:sz w:val="20"/>
                <w:szCs w:val="20"/>
              </w:rPr>
              <w:t>1 ноутбук, 2 колонки</w:t>
            </w:r>
          </w:p>
        </w:tc>
      </w:tr>
      <w:tr w:rsidR="00EB20C5" w:rsidRPr="00DC0F9A" w:rsidTr="00EB20C5">
        <w:trPr>
          <w:trHeight w:val="517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Цифровой проектор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 xml:space="preserve">Используется учителем и учащимися </w:t>
            </w:r>
          </w:p>
        </w:tc>
        <w:tc>
          <w:tcPr>
            <w:tcW w:w="481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В соответствии с общешкольным планом реализации курсов с ИКТ-поддержкой, дополнительно 1 мобильный</w:t>
            </w:r>
          </w:p>
        </w:tc>
      </w:tr>
      <w:tr w:rsidR="00EB20C5" w:rsidRPr="00DC0F9A" w:rsidTr="00EB20C5">
        <w:trPr>
          <w:trHeight w:val="163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Передвижной столик для мобильного цифрового проектора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 xml:space="preserve">Используется для установки мобильного цифрового проектора при отсутствии потолочного проектора </w:t>
            </w:r>
            <w:proofErr w:type="gramStart"/>
            <w:r w:rsidRPr="00DC0F9A">
              <w:rPr>
                <w:sz w:val="20"/>
                <w:szCs w:val="20"/>
              </w:rPr>
              <w:t>и  возможности</w:t>
            </w:r>
            <w:proofErr w:type="gramEnd"/>
            <w:r w:rsidRPr="00DC0F9A">
              <w:rPr>
                <w:sz w:val="20"/>
                <w:szCs w:val="20"/>
              </w:rPr>
              <w:t xml:space="preserve"> конструктивно связать проектор с демонстрационным столом</w:t>
            </w:r>
          </w:p>
        </w:tc>
        <w:tc>
          <w:tcPr>
            <w:tcW w:w="481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В соответствии с общешкольным планом реализации курсов с</w:t>
            </w:r>
            <w:r>
              <w:rPr>
                <w:sz w:val="20"/>
                <w:szCs w:val="20"/>
              </w:rPr>
              <w:t xml:space="preserve"> ИКТ-поддержкой, дополнительно 0</w:t>
            </w:r>
            <w:r w:rsidRPr="00DC0F9A">
              <w:rPr>
                <w:sz w:val="20"/>
                <w:szCs w:val="20"/>
              </w:rPr>
              <w:t xml:space="preserve"> мобильный</w:t>
            </w:r>
          </w:p>
        </w:tc>
      </w:tr>
      <w:tr w:rsidR="00EB20C5" w:rsidRPr="00DC0F9A" w:rsidTr="00EB20C5">
        <w:trPr>
          <w:trHeight w:val="1113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Крепление к потолку для стационарного цифрового проектора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Служит для стационарного крепления проектора</w:t>
            </w:r>
          </w:p>
        </w:tc>
        <w:tc>
          <w:tcPr>
            <w:tcW w:w="481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Для каждого стационарного проектора</w:t>
            </w:r>
            <w:r>
              <w:rPr>
                <w:sz w:val="20"/>
                <w:szCs w:val="20"/>
              </w:rPr>
              <w:t xml:space="preserve"> -1 крепление</w:t>
            </w:r>
          </w:p>
        </w:tc>
      </w:tr>
      <w:tr w:rsidR="00EB20C5" w:rsidRPr="00DC0F9A" w:rsidTr="00EB20C5">
        <w:trPr>
          <w:trHeight w:val="82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Экран настенный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Предназначен для проецирования изображений с проекторов разного типа</w:t>
            </w:r>
          </w:p>
        </w:tc>
        <w:tc>
          <w:tcPr>
            <w:tcW w:w="481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Во всех помещениях, где установлен стационарный проектор</w:t>
            </w:r>
            <w:r>
              <w:rPr>
                <w:sz w:val="20"/>
                <w:szCs w:val="20"/>
              </w:rPr>
              <w:t>- 1 экран</w:t>
            </w:r>
          </w:p>
        </w:tc>
      </w:tr>
      <w:tr w:rsidR="00EB20C5" w:rsidRPr="00DC0F9A" w:rsidTr="00EB20C5">
        <w:trPr>
          <w:trHeight w:val="884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Принтер лазерный цветной формата А4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Предназначен для печати учебных материалов на обычной бумаге</w:t>
            </w:r>
          </w:p>
        </w:tc>
        <w:tc>
          <w:tcPr>
            <w:tcW w:w="481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В соответствии с общешкольным планом реализации курсов с ИКТ-поддержкой</w:t>
            </w:r>
            <w:r>
              <w:rPr>
                <w:sz w:val="20"/>
                <w:szCs w:val="20"/>
              </w:rPr>
              <w:t>- 1 принтер</w:t>
            </w:r>
          </w:p>
        </w:tc>
      </w:tr>
      <w:tr w:rsidR="00EB20C5" w:rsidRPr="00DC0F9A" w:rsidTr="00EB20C5">
        <w:trPr>
          <w:trHeight w:val="1242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Сетевой фильтр-удлинитель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Предназначен для снижения уровня высокочастотных помех при подключении компьютерного и периферийного оборудования</w:t>
            </w:r>
          </w:p>
        </w:tc>
        <w:tc>
          <w:tcPr>
            <w:tcW w:w="481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 xml:space="preserve">В соответствии с технологической потребностью </w:t>
            </w:r>
            <w:r>
              <w:rPr>
                <w:sz w:val="20"/>
                <w:szCs w:val="20"/>
              </w:rPr>
              <w:t>–</w:t>
            </w:r>
            <w:r w:rsidRPr="00DC0F9A">
              <w:rPr>
                <w:b/>
                <w:sz w:val="20"/>
                <w:szCs w:val="20"/>
              </w:rPr>
              <w:t xml:space="preserve"> </w:t>
            </w:r>
            <w:r w:rsidRPr="00290139">
              <w:rPr>
                <w:sz w:val="20"/>
                <w:szCs w:val="20"/>
              </w:rPr>
              <w:t>1сетевой фильтр</w:t>
            </w:r>
          </w:p>
        </w:tc>
      </w:tr>
      <w:tr w:rsidR="00EB20C5" w:rsidRPr="00DC0F9A" w:rsidTr="00EB20C5">
        <w:trPr>
          <w:trHeight w:val="102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Словари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Поддерживают качественную и эффективную коммуникацию, освоение и изучение языков в рамках образовательного процесса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12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12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102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Энциклопедия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Энциклопедия является универсальным источником информации для школьника и учителя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448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 xml:space="preserve">Учебно-методические комплексы по иностранному языку 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Предназначены для использования материалов (текстов и изображений) учителем и учащимися в процессе классной, групповой и самостоятельной работы, в качестве первоочередного дополнения к учебнику.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 xml:space="preserve">УМК, включающие учебники, </w:t>
            </w:r>
            <w:proofErr w:type="gramStart"/>
            <w:r w:rsidRPr="00DC0F9A">
              <w:rPr>
                <w:sz w:val="20"/>
                <w:szCs w:val="20"/>
              </w:rPr>
              <w:t>имеющие  рекомендацию</w:t>
            </w:r>
            <w:proofErr w:type="gramEnd"/>
            <w:r w:rsidRPr="00DC0F9A">
              <w:rPr>
                <w:sz w:val="20"/>
                <w:szCs w:val="20"/>
              </w:rPr>
              <w:t xml:space="preserve"> Министерства образования РФ, и предоставленные правообладателем для свободного использования их содержания в цифровой форме в системе общего образования РФ. По одному цифровому экземпляру каждого пособия, входящего в комплект и по два экземпляра в форме печатного издания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1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142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16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 xml:space="preserve">Иллюстрации по иностранному языку 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Неподвижные (фотографии, схемы), движущиеся (видео, анимации) изображения изучаемых объектов и событий, трехмерные модели в виртуальной реальности несохранившихся объектов, историко-географические карты, в том числе –анимированные, видеофильмы и видеофрагменты.</w:t>
            </w:r>
            <w:r w:rsidRPr="00DC0F9A">
              <w:rPr>
                <w:sz w:val="20"/>
                <w:szCs w:val="20"/>
              </w:rPr>
              <w:br/>
              <w:t>При необходимости иллюстрации включают разметку и звуковое сопровождение.</w:t>
            </w:r>
            <w:r w:rsidRPr="00DC0F9A">
              <w:rPr>
                <w:sz w:val="20"/>
                <w:szCs w:val="20"/>
              </w:rPr>
              <w:br/>
              <w:t>Дают наглядное представление об изучаемых темах.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14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14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127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17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color w:val="000000"/>
                <w:sz w:val="20"/>
                <w:szCs w:val="20"/>
              </w:rPr>
            </w:pPr>
            <w:r w:rsidRPr="00DC0F9A">
              <w:rPr>
                <w:color w:val="000000"/>
                <w:sz w:val="20"/>
                <w:szCs w:val="20"/>
              </w:rPr>
              <w:t>Аудиозаписи на иностранном языке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color w:val="000000"/>
                <w:sz w:val="20"/>
                <w:szCs w:val="20"/>
              </w:rPr>
            </w:pPr>
            <w:r w:rsidRPr="00DC0F9A">
              <w:rPr>
                <w:color w:val="000000"/>
                <w:sz w:val="20"/>
                <w:szCs w:val="20"/>
              </w:rPr>
              <w:t>Обеспечивают развитие компетентностей в области аудирования, а также интегрированное обучение аудированию, говорению, письму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Размещены в Федеральной коллекции цифровых образовательных ресурсов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DC0F9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DC0F9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DC0F9A">
              <w:rPr>
                <w:color w:val="000000"/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133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18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 xml:space="preserve">Справочники по иностранному языку 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Покрывают потребности в справочной информации по данному предмету для учащегося и учителя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Энциклопедии, словари, справочники. Лицензия на образовательное учреждение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DC0F9A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DC0F9A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DC0F9A">
              <w:rPr>
                <w:bCs/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102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Задачники, банки заданий ЕГЭ по иностранному языку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Предназначены для использования при аттестации и самоподготовки, в том числе – в автоматизированном режиме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7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76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Укладки для аудиовизуальных средств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Используется для хранения учебных материалов на кассетах, CD и др. носителях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1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</w:tr>
      <w:tr w:rsidR="00EB20C5" w:rsidRPr="00DC0F9A" w:rsidTr="00EB20C5">
        <w:trPr>
          <w:trHeight w:val="76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0C5" w:rsidRPr="00942F4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942F4A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color w:val="000000"/>
                <w:sz w:val="20"/>
                <w:szCs w:val="20"/>
              </w:rPr>
            </w:pPr>
            <w:r w:rsidRPr="00DC0F9A">
              <w:rPr>
                <w:color w:val="000000"/>
                <w:sz w:val="20"/>
                <w:szCs w:val="20"/>
              </w:rPr>
              <w:t>Штатив для карт и таблиц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Используется для долговременной демонстрации визуальных учебных материалов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B20C5" w:rsidRPr="00DC0F9A" w:rsidRDefault="00EB20C5" w:rsidP="00EB20C5">
            <w:pPr>
              <w:contextualSpacing/>
              <w:jc w:val="center"/>
              <w:rPr>
                <w:sz w:val="20"/>
                <w:szCs w:val="20"/>
              </w:rPr>
            </w:pPr>
            <w:r w:rsidRPr="00DC0F9A">
              <w:rPr>
                <w:sz w:val="20"/>
                <w:szCs w:val="20"/>
              </w:rPr>
              <w:t>-</w:t>
            </w:r>
          </w:p>
        </w:tc>
      </w:tr>
    </w:tbl>
    <w:p w:rsidR="00BE7662" w:rsidRPr="00EB20C5" w:rsidRDefault="00BE7662" w:rsidP="00412FDB">
      <w:pPr>
        <w:shd w:val="clear" w:color="auto" w:fill="FFFFFF"/>
        <w:contextualSpacing/>
        <w:jc w:val="center"/>
        <w:rPr>
          <w:b/>
          <w:sz w:val="28"/>
          <w:szCs w:val="28"/>
        </w:rPr>
      </w:pPr>
    </w:p>
    <w:p w:rsidR="00480568" w:rsidRPr="00EB20C5" w:rsidRDefault="00480568" w:rsidP="00336050">
      <w:pPr>
        <w:widowControl w:val="0"/>
        <w:shd w:val="clear" w:color="auto" w:fill="FFFFFF"/>
        <w:tabs>
          <w:tab w:val="left" w:pos="601"/>
        </w:tabs>
        <w:autoSpaceDE w:val="0"/>
        <w:autoSpaceDN w:val="0"/>
        <w:adjustRightInd w:val="0"/>
        <w:ind w:right="-470"/>
        <w:contextualSpacing/>
        <w:jc w:val="both"/>
        <w:rPr>
          <w:sz w:val="28"/>
          <w:szCs w:val="28"/>
        </w:rPr>
        <w:sectPr w:rsidR="00480568" w:rsidRPr="00EB20C5" w:rsidSect="00AC02E5">
          <w:headerReference w:type="default" r:id="rId10"/>
          <w:footerReference w:type="default" r:id="rId11"/>
          <w:pgSz w:w="11909" w:h="16834"/>
          <w:pgMar w:top="1134" w:right="1321" w:bottom="993" w:left="1560" w:header="720" w:footer="720" w:gutter="0"/>
          <w:cols w:space="461" w:equalWidth="0">
            <w:col w:w="9027" w:space="461"/>
          </w:cols>
          <w:noEndnote/>
        </w:sectPr>
      </w:pPr>
    </w:p>
    <w:p w:rsidR="000C13F0" w:rsidRPr="00EB20C5" w:rsidRDefault="000C13F0" w:rsidP="00480568">
      <w:pPr>
        <w:widowControl w:val="0"/>
        <w:tabs>
          <w:tab w:val="left" w:pos="1520"/>
        </w:tabs>
        <w:autoSpaceDE w:val="0"/>
        <w:autoSpaceDN w:val="0"/>
        <w:adjustRightInd w:val="0"/>
        <w:spacing w:before="18"/>
        <w:ind w:right="-128"/>
        <w:contextualSpacing/>
        <w:jc w:val="both"/>
        <w:rPr>
          <w:sz w:val="28"/>
          <w:szCs w:val="28"/>
        </w:rPr>
        <w:sectPr w:rsidR="000C13F0" w:rsidRPr="00EB20C5" w:rsidSect="0053191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20" w:h="16840"/>
          <w:pgMar w:top="1134" w:right="991" w:bottom="1135" w:left="851" w:header="720" w:footer="720" w:gutter="0"/>
          <w:cols w:space="720" w:equalWidth="0">
            <w:col w:w="10178"/>
          </w:cols>
          <w:noEndnote/>
        </w:sectPr>
      </w:pPr>
    </w:p>
    <w:p w:rsidR="00784B88" w:rsidRPr="00EB20C5" w:rsidRDefault="00784B88" w:rsidP="00784B88">
      <w:pPr>
        <w:shd w:val="clear" w:color="auto" w:fill="FFFFFF"/>
        <w:ind w:right="-142"/>
        <w:contextualSpacing/>
        <w:rPr>
          <w:b/>
          <w:bCs/>
          <w:sz w:val="28"/>
          <w:szCs w:val="28"/>
        </w:rPr>
        <w:sectPr w:rsidR="00784B88" w:rsidRPr="00EB20C5" w:rsidSect="00F64A44">
          <w:footerReference w:type="default" r:id="rId18"/>
          <w:pgSz w:w="11909" w:h="16834"/>
          <w:pgMar w:top="970" w:right="994" w:bottom="360" w:left="1701" w:header="720" w:footer="720" w:gutter="0"/>
          <w:cols w:space="60"/>
          <w:noEndnote/>
        </w:sectPr>
      </w:pPr>
    </w:p>
    <w:p w:rsidR="00BF3F43" w:rsidRPr="00EB20C5" w:rsidRDefault="00BF3F43" w:rsidP="0089309C">
      <w:pPr>
        <w:shd w:val="clear" w:color="auto" w:fill="FFFFFF"/>
        <w:spacing w:line="251" w:lineRule="exact"/>
        <w:jc w:val="both"/>
      </w:pPr>
    </w:p>
    <w:sectPr w:rsidR="00BF3F43" w:rsidRPr="00EB20C5" w:rsidSect="00D874C4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2AB" w:rsidRDefault="001642AB" w:rsidP="0065387D">
      <w:r>
        <w:separator/>
      </w:r>
    </w:p>
  </w:endnote>
  <w:endnote w:type="continuationSeparator" w:id="0">
    <w:p w:rsidR="001642AB" w:rsidRDefault="001642AB" w:rsidP="006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B06" w:rsidRDefault="00052B06">
    <w:pPr>
      <w:pStyle w:val="ab"/>
      <w:jc w:val="right"/>
    </w:pPr>
  </w:p>
  <w:p w:rsidR="00052B06" w:rsidRDefault="00052B0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B06" w:rsidRDefault="00052B06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B06" w:rsidRDefault="00052B06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B06" w:rsidRDefault="00052B06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B06" w:rsidRDefault="00052B06">
    <w:pPr>
      <w:pStyle w:val="ab"/>
      <w:jc w:val="right"/>
    </w:pPr>
  </w:p>
  <w:p w:rsidR="00052B06" w:rsidRDefault="00052B0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2AB" w:rsidRDefault="001642AB" w:rsidP="0065387D">
      <w:r>
        <w:separator/>
      </w:r>
    </w:p>
  </w:footnote>
  <w:footnote w:type="continuationSeparator" w:id="0">
    <w:p w:rsidR="001642AB" w:rsidRDefault="001642AB" w:rsidP="006538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B06" w:rsidRDefault="00052B0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B06" w:rsidRDefault="00052B0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B06" w:rsidRDefault="00052B06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B06" w:rsidRDefault="00052B0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114" w:hanging="360"/>
      </w:pPr>
      <w:rPr>
        <w:color w:val="000000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114" w:hanging="360"/>
      </w:pPr>
      <w:rPr>
        <w:color w:val="000000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7" w15:restartNumberingAfterBreak="0">
    <w:nsid w:val="0000000A"/>
    <w:multiLevelType w:val="singleLevel"/>
    <w:tmpl w:val="0D14F8E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8" w15:restartNumberingAfterBreak="0">
    <w:nsid w:val="0F8A4643"/>
    <w:multiLevelType w:val="hybridMultilevel"/>
    <w:tmpl w:val="C248E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53C3E"/>
    <w:multiLevelType w:val="multilevel"/>
    <w:tmpl w:val="A81CEC4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337FB5"/>
    <w:multiLevelType w:val="hybridMultilevel"/>
    <w:tmpl w:val="A82061A6"/>
    <w:lvl w:ilvl="0" w:tplc="A8C2A6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0695"/>
    <w:rsid w:val="00001FD6"/>
    <w:rsid w:val="00003739"/>
    <w:rsid w:val="00016090"/>
    <w:rsid w:val="00017C05"/>
    <w:rsid w:val="00026839"/>
    <w:rsid w:val="0003142C"/>
    <w:rsid w:val="00034867"/>
    <w:rsid w:val="00035C09"/>
    <w:rsid w:val="000429C0"/>
    <w:rsid w:val="00052B06"/>
    <w:rsid w:val="000618A1"/>
    <w:rsid w:val="0006312F"/>
    <w:rsid w:val="00067471"/>
    <w:rsid w:val="00072CF1"/>
    <w:rsid w:val="0009549C"/>
    <w:rsid w:val="0009586B"/>
    <w:rsid w:val="000A3E1D"/>
    <w:rsid w:val="000A5663"/>
    <w:rsid w:val="000B2278"/>
    <w:rsid w:val="000B3F7E"/>
    <w:rsid w:val="000C0C4E"/>
    <w:rsid w:val="000C13F0"/>
    <w:rsid w:val="000C47AE"/>
    <w:rsid w:val="000C495C"/>
    <w:rsid w:val="000D4F7E"/>
    <w:rsid w:val="000D5A51"/>
    <w:rsid w:val="000D5DFC"/>
    <w:rsid w:val="000E2926"/>
    <w:rsid w:val="000F0EF9"/>
    <w:rsid w:val="001052E8"/>
    <w:rsid w:val="0011100B"/>
    <w:rsid w:val="00111E04"/>
    <w:rsid w:val="001315BA"/>
    <w:rsid w:val="001441C1"/>
    <w:rsid w:val="00147231"/>
    <w:rsid w:val="00162B3E"/>
    <w:rsid w:val="001642AB"/>
    <w:rsid w:val="00165C02"/>
    <w:rsid w:val="00174AC4"/>
    <w:rsid w:val="001757DA"/>
    <w:rsid w:val="00180296"/>
    <w:rsid w:val="00183319"/>
    <w:rsid w:val="00184493"/>
    <w:rsid w:val="001908F2"/>
    <w:rsid w:val="001961FE"/>
    <w:rsid w:val="001A0C36"/>
    <w:rsid w:val="001A20F5"/>
    <w:rsid w:val="001A35FA"/>
    <w:rsid w:val="001A4D33"/>
    <w:rsid w:val="001D2751"/>
    <w:rsid w:val="001D5E56"/>
    <w:rsid w:val="001D7F50"/>
    <w:rsid w:val="001E55F5"/>
    <w:rsid w:val="001F00D3"/>
    <w:rsid w:val="001F58DA"/>
    <w:rsid w:val="002036DC"/>
    <w:rsid w:val="00232E74"/>
    <w:rsid w:val="002370FE"/>
    <w:rsid w:val="002405A7"/>
    <w:rsid w:val="00245D8E"/>
    <w:rsid w:val="00276F9E"/>
    <w:rsid w:val="00290139"/>
    <w:rsid w:val="0029640A"/>
    <w:rsid w:val="002B0A93"/>
    <w:rsid w:val="002B2EA5"/>
    <w:rsid w:val="002B6E9F"/>
    <w:rsid w:val="002C41D2"/>
    <w:rsid w:val="002C5784"/>
    <w:rsid w:val="002C6086"/>
    <w:rsid w:val="002C7C7C"/>
    <w:rsid w:val="002D2833"/>
    <w:rsid w:val="002D762B"/>
    <w:rsid w:val="002D7A8C"/>
    <w:rsid w:val="002E0049"/>
    <w:rsid w:val="002F160C"/>
    <w:rsid w:val="002F6FA1"/>
    <w:rsid w:val="0032718E"/>
    <w:rsid w:val="00336050"/>
    <w:rsid w:val="003414E1"/>
    <w:rsid w:val="00341943"/>
    <w:rsid w:val="00343BBA"/>
    <w:rsid w:val="003561DA"/>
    <w:rsid w:val="00362190"/>
    <w:rsid w:val="00366AE5"/>
    <w:rsid w:val="0037258F"/>
    <w:rsid w:val="00374B03"/>
    <w:rsid w:val="00376506"/>
    <w:rsid w:val="003908A6"/>
    <w:rsid w:val="00393B41"/>
    <w:rsid w:val="003A01DC"/>
    <w:rsid w:val="003A03DA"/>
    <w:rsid w:val="003A584E"/>
    <w:rsid w:val="003B31E0"/>
    <w:rsid w:val="003B47F7"/>
    <w:rsid w:val="003B4FE1"/>
    <w:rsid w:val="003C2855"/>
    <w:rsid w:val="003C470D"/>
    <w:rsid w:val="003D3E19"/>
    <w:rsid w:val="003E067C"/>
    <w:rsid w:val="003E2682"/>
    <w:rsid w:val="003E39B4"/>
    <w:rsid w:val="003E3AEF"/>
    <w:rsid w:val="003F092B"/>
    <w:rsid w:val="003F56EB"/>
    <w:rsid w:val="003F7471"/>
    <w:rsid w:val="00411DF6"/>
    <w:rsid w:val="00412FDB"/>
    <w:rsid w:val="004144ED"/>
    <w:rsid w:val="004243AD"/>
    <w:rsid w:val="00427228"/>
    <w:rsid w:val="00433411"/>
    <w:rsid w:val="004379F9"/>
    <w:rsid w:val="00440035"/>
    <w:rsid w:val="00440807"/>
    <w:rsid w:val="00440892"/>
    <w:rsid w:val="00441FCD"/>
    <w:rsid w:val="00457666"/>
    <w:rsid w:val="00464F01"/>
    <w:rsid w:val="00467663"/>
    <w:rsid w:val="00467B8B"/>
    <w:rsid w:val="00476343"/>
    <w:rsid w:val="00476EE4"/>
    <w:rsid w:val="0047742F"/>
    <w:rsid w:val="00480568"/>
    <w:rsid w:val="00481F94"/>
    <w:rsid w:val="00482881"/>
    <w:rsid w:val="00492836"/>
    <w:rsid w:val="00493148"/>
    <w:rsid w:val="00496D33"/>
    <w:rsid w:val="00497601"/>
    <w:rsid w:val="004B4BA2"/>
    <w:rsid w:val="004B62EF"/>
    <w:rsid w:val="004D5AEB"/>
    <w:rsid w:val="004D6B1D"/>
    <w:rsid w:val="004D6E77"/>
    <w:rsid w:val="004E0803"/>
    <w:rsid w:val="004E300C"/>
    <w:rsid w:val="004E3763"/>
    <w:rsid w:val="004E3D08"/>
    <w:rsid w:val="004E413C"/>
    <w:rsid w:val="004F17BD"/>
    <w:rsid w:val="004F5586"/>
    <w:rsid w:val="005246E4"/>
    <w:rsid w:val="005264C8"/>
    <w:rsid w:val="00526967"/>
    <w:rsid w:val="005315D4"/>
    <w:rsid w:val="00531914"/>
    <w:rsid w:val="0053545A"/>
    <w:rsid w:val="00535DEE"/>
    <w:rsid w:val="00541136"/>
    <w:rsid w:val="00545FC5"/>
    <w:rsid w:val="00550CA4"/>
    <w:rsid w:val="00553722"/>
    <w:rsid w:val="00554D50"/>
    <w:rsid w:val="00566C55"/>
    <w:rsid w:val="00581178"/>
    <w:rsid w:val="005966CF"/>
    <w:rsid w:val="005A1214"/>
    <w:rsid w:val="005A3ADF"/>
    <w:rsid w:val="005B102D"/>
    <w:rsid w:val="005C26C6"/>
    <w:rsid w:val="005C37EA"/>
    <w:rsid w:val="005D2F5C"/>
    <w:rsid w:val="005D3E49"/>
    <w:rsid w:val="005E1257"/>
    <w:rsid w:val="005E486A"/>
    <w:rsid w:val="005F4579"/>
    <w:rsid w:val="00611507"/>
    <w:rsid w:val="006115C9"/>
    <w:rsid w:val="0061719B"/>
    <w:rsid w:val="006245B4"/>
    <w:rsid w:val="0064370C"/>
    <w:rsid w:val="0065387D"/>
    <w:rsid w:val="00663AED"/>
    <w:rsid w:val="006673E4"/>
    <w:rsid w:val="006744F2"/>
    <w:rsid w:val="00677826"/>
    <w:rsid w:val="00680FE2"/>
    <w:rsid w:val="00685C1E"/>
    <w:rsid w:val="00686145"/>
    <w:rsid w:val="006902BA"/>
    <w:rsid w:val="0069056A"/>
    <w:rsid w:val="00694606"/>
    <w:rsid w:val="006A3829"/>
    <w:rsid w:val="006A45DE"/>
    <w:rsid w:val="006A5286"/>
    <w:rsid w:val="006D571B"/>
    <w:rsid w:val="006E6714"/>
    <w:rsid w:val="00712CE0"/>
    <w:rsid w:val="00727B39"/>
    <w:rsid w:val="00731A2A"/>
    <w:rsid w:val="00736B38"/>
    <w:rsid w:val="00741B06"/>
    <w:rsid w:val="0075299A"/>
    <w:rsid w:val="00753120"/>
    <w:rsid w:val="00762DC6"/>
    <w:rsid w:val="00763F23"/>
    <w:rsid w:val="00766D1A"/>
    <w:rsid w:val="0077490F"/>
    <w:rsid w:val="0077585C"/>
    <w:rsid w:val="00784294"/>
    <w:rsid w:val="00784B88"/>
    <w:rsid w:val="007866ED"/>
    <w:rsid w:val="0078768C"/>
    <w:rsid w:val="00797B03"/>
    <w:rsid w:val="007A0572"/>
    <w:rsid w:val="007A12E4"/>
    <w:rsid w:val="007B6C7E"/>
    <w:rsid w:val="007C0C37"/>
    <w:rsid w:val="007C61A9"/>
    <w:rsid w:val="007D7DDA"/>
    <w:rsid w:val="0080508C"/>
    <w:rsid w:val="00810701"/>
    <w:rsid w:val="00816CED"/>
    <w:rsid w:val="00822806"/>
    <w:rsid w:val="008246D1"/>
    <w:rsid w:val="0082653A"/>
    <w:rsid w:val="008334D0"/>
    <w:rsid w:val="008361A4"/>
    <w:rsid w:val="00837949"/>
    <w:rsid w:val="00840129"/>
    <w:rsid w:val="0084156D"/>
    <w:rsid w:val="00847038"/>
    <w:rsid w:val="00847C64"/>
    <w:rsid w:val="0085355E"/>
    <w:rsid w:val="008579E8"/>
    <w:rsid w:val="0088707D"/>
    <w:rsid w:val="0089309C"/>
    <w:rsid w:val="00894144"/>
    <w:rsid w:val="00897450"/>
    <w:rsid w:val="00897F0C"/>
    <w:rsid w:val="008A4918"/>
    <w:rsid w:val="008A7D65"/>
    <w:rsid w:val="008B2877"/>
    <w:rsid w:val="008B6FEB"/>
    <w:rsid w:val="008C0AB2"/>
    <w:rsid w:val="008C73EC"/>
    <w:rsid w:val="008E1F3D"/>
    <w:rsid w:val="008F6700"/>
    <w:rsid w:val="00900CE8"/>
    <w:rsid w:val="00912450"/>
    <w:rsid w:val="00917141"/>
    <w:rsid w:val="00920FA6"/>
    <w:rsid w:val="00923A23"/>
    <w:rsid w:val="009253F1"/>
    <w:rsid w:val="0092755F"/>
    <w:rsid w:val="009358FA"/>
    <w:rsid w:val="00937A1E"/>
    <w:rsid w:val="00937DF8"/>
    <w:rsid w:val="00943A12"/>
    <w:rsid w:val="00946143"/>
    <w:rsid w:val="00954617"/>
    <w:rsid w:val="00955627"/>
    <w:rsid w:val="009670F5"/>
    <w:rsid w:val="009737E7"/>
    <w:rsid w:val="00976E84"/>
    <w:rsid w:val="009817D9"/>
    <w:rsid w:val="009A4F37"/>
    <w:rsid w:val="009B4F98"/>
    <w:rsid w:val="009C1DF6"/>
    <w:rsid w:val="009D36AB"/>
    <w:rsid w:val="009D4919"/>
    <w:rsid w:val="009E5510"/>
    <w:rsid w:val="009F0709"/>
    <w:rsid w:val="009F350E"/>
    <w:rsid w:val="009F6921"/>
    <w:rsid w:val="00A017C2"/>
    <w:rsid w:val="00A01C58"/>
    <w:rsid w:val="00A02A8E"/>
    <w:rsid w:val="00A07902"/>
    <w:rsid w:val="00A10A0F"/>
    <w:rsid w:val="00A26432"/>
    <w:rsid w:val="00A322A0"/>
    <w:rsid w:val="00A33BBA"/>
    <w:rsid w:val="00A40370"/>
    <w:rsid w:val="00A43C3B"/>
    <w:rsid w:val="00A51B3C"/>
    <w:rsid w:val="00A60441"/>
    <w:rsid w:val="00A725DE"/>
    <w:rsid w:val="00A745FA"/>
    <w:rsid w:val="00A74FCD"/>
    <w:rsid w:val="00A76D78"/>
    <w:rsid w:val="00A81C61"/>
    <w:rsid w:val="00A83215"/>
    <w:rsid w:val="00A83449"/>
    <w:rsid w:val="00A90EB7"/>
    <w:rsid w:val="00A91396"/>
    <w:rsid w:val="00A929E5"/>
    <w:rsid w:val="00A92E21"/>
    <w:rsid w:val="00AA2A90"/>
    <w:rsid w:val="00AB0025"/>
    <w:rsid w:val="00AB1E9D"/>
    <w:rsid w:val="00AC02E5"/>
    <w:rsid w:val="00AC2675"/>
    <w:rsid w:val="00AC4AB0"/>
    <w:rsid w:val="00AC6912"/>
    <w:rsid w:val="00AD099D"/>
    <w:rsid w:val="00AD4659"/>
    <w:rsid w:val="00AD4C8E"/>
    <w:rsid w:val="00AD4EC9"/>
    <w:rsid w:val="00AF2407"/>
    <w:rsid w:val="00AF570D"/>
    <w:rsid w:val="00B056F1"/>
    <w:rsid w:val="00B07B24"/>
    <w:rsid w:val="00B1549B"/>
    <w:rsid w:val="00B242DB"/>
    <w:rsid w:val="00B265DD"/>
    <w:rsid w:val="00B32243"/>
    <w:rsid w:val="00B40DBF"/>
    <w:rsid w:val="00B46B57"/>
    <w:rsid w:val="00B729EE"/>
    <w:rsid w:val="00B800E3"/>
    <w:rsid w:val="00B876B5"/>
    <w:rsid w:val="00B914B6"/>
    <w:rsid w:val="00B918D9"/>
    <w:rsid w:val="00B921EB"/>
    <w:rsid w:val="00BB0370"/>
    <w:rsid w:val="00BB2965"/>
    <w:rsid w:val="00BB734B"/>
    <w:rsid w:val="00BC21AF"/>
    <w:rsid w:val="00BC326A"/>
    <w:rsid w:val="00BC3B2D"/>
    <w:rsid w:val="00BD6625"/>
    <w:rsid w:val="00BD6B39"/>
    <w:rsid w:val="00BE05D7"/>
    <w:rsid w:val="00BE2C48"/>
    <w:rsid w:val="00BE7662"/>
    <w:rsid w:val="00BF3F43"/>
    <w:rsid w:val="00BF4C8C"/>
    <w:rsid w:val="00C002CA"/>
    <w:rsid w:val="00C03434"/>
    <w:rsid w:val="00C1086B"/>
    <w:rsid w:val="00C21243"/>
    <w:rsid w:val="00C34EA5"/>
    <w:rsid w:val="00C4449C"/>
    <w:rsid w:val="00C54E1A"/>
    <w:rsid w:val="00C56197"/>
    <w:rsid w:val="00C570BF"/>
    <w:rsid w:val="00C6108A"/>
    <w:rsid w:val="00C77DD5"/>
    <w:rsid w:val="00C82703"/>
    <w:rsid w:val="00C90512"/>
    <w:rsid w:val="00C92D38"/>
    <w:rsid w:val="00C93057"/>
    <w:rsid w:val="00CA37B6"/>
    <w:rsid w:val="00CA501B"/>
    <w:rsid w:val="00CB2EAC"/>
    <w:rsid w:val="00CB4BF5"/>
    <w:rsid w:val="00CB50BD"/>
    <w:rsid w:val="00CC1A22"/>
    <w:rsid w:val="00CC4C5F"/>
    <w:rsid w:val="00CD0695"/>
    <w:rsid w:val="00CD1A7D"/>
    <w:rsid w:val="00CD4BD7"/>
    <w:rsid w:val="00CD6FAC"/>
    <w:rsid w:val="00CE4820"/>
    <w:rsid w:val="00CF05B5"/>
    <w:rsid w:val="00CF37D2"/>
    <w:rsid w:val="00D0011B"/>
    <w:rsid w:val="00D02B3D"/>
    <w:rsid w:val="00D07F8B"/>
    <w:rsid w:val="00D20ADD"/>
    <w:rsid w:val="00D306A5"/>
    <w:rsid w:val="00D32F19"/>
    <w:rsid w:val="00D373A5"/>
    <w:rsid w:val="00D3753A"/>
    <w:rsid w:val="00D43691"/>
    <w:rsid w:val="00D51E6B"/>
    <w:rsid w:val="00D52E24"/>
    <w:rsid w:val="00D568E1"/>
    <w:rsid w:val="00D6276D"/>
    <w:rsid w:val="00D658D4"/>
    <w:rsid w:val="00D664FC"/>
    <w:rsid w:val="00D67677"/>
    <w:rsid w:val="00D750C2"/>
    <w:rsid w:val="00D83AAB"/>
    <w:rsid w:val="00D874C4"/>
    <w:rsid w:val="00D95C38"/>
    <w:rsid w:val="00DA4BE9"/>
    <w:rsid w:val="00DC0F9A"/>
    <w:rsid w:val="00DC1C96"/>
    <w:rsid w:val="00DD043C"/>
    <w:rsid w:val="00DD1F18"/>
    <w:rsid w:val="00DE3417"/>
    <w:rsid w:val="00DE6BCD"/>
    <w:rsid w:val="00DF06CB"/>
    <w:rsid w:val="00DF1FCE"/>
    <w:rsid w:val="00E05916"/>
    <w:rsid w:val="00E0594E"/>
    <w:rsid w:val="00E06E04"/>
    <w:rsid w:val="00E13D19"/>
    <w:rsid w:val="00E24ABD"/>
    <w:rsid w:val="00E26CCF"/>
    <w:rsid w:val="00E27AE1"/>
    <w:rsid w:val="00E369E5"/>
    <w:rsid w:val="00E36F71"/>
    <w:rsid w:val="00E8575B"/>
    <w:rsid w:val="00E8753B"/>
    <w:rsid w:val="00E90A66"/>
    <w:rsid w:val="00EA24CF"/>
    <w:rsid w:val="00EA6B3F"/>
    <w:rsid w:val="00EA7326"/>
    <w:rsid w:val="00EB20C5"/>
    <w:rsid w:val="00EC229D"/>
    <w:rsid w:val="00EC6DFC"/>
    <w:rsid w:val="00ED0EBA"/>
    <w:rsid w:val="00EE38F8"/>
    <w:rsid w:val="00EF2A6A"/>
    <w:rsid w:val="00F0354B"/>
    <w:rsid w:val="00F121D4"/>
    <w:rsid w:val="00F13008"/>
    <w:rsid w:val="00F134B3"/>
    <w:rsid w:val="00F14475"/>
    <w:rsid w:val="00F25199"/>
    <w:rsid w:val="00F32E45"/>
    <w:rsid w:val="00F42E5A"/>
    <w:rsid w:val="00F52BA8"/>
    <w:rsid w:val="00F54887"/>
    <w:rsid w:val="00F64A44"/>
    <w:rsid w:val="00F67AE7"/>
    <w:rsid w:val="00F74A5A"/>
    <w:rsid w:val="00F92117"/>
    <w:rsid w:val="00F923FB"/>
    <w:rsid w:val="00FA588D"/>
    <w:rsid w:val="00FB73A3"/>
    <w:rsid w:val="00FC67BD"/>
    <w:rsid w:val="00FD0BE9"/>
    <w:rsid w:val="00FD2140"/>
    <w:rsid w:val="00FF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A9CF97-63F0-43D5-9D53-16A19BEFF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C3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D0695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6FE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CD0695"/>
    <w:pPr>
      <w:tabs>
        <w:tab w:val="left" w:pos="8222"/>
      </w:tabs>
      <w:ind w:right="-1759"/>
    </w:pPr>
    <w:rPr>
      <w:sz w:val="28"/>
      <w:szCs w:val="20"/>
    </w:rPr>
  </w:style>
  <w:style w:type="paragraph" w:styleId="a3">
    <w:name w:val="No Spacing"/>
    <w:link w:val="a4"/>
    <w:uiPriority w:val="1"/>
    <w:qFormat/>
    <w:rsid w:val="00CD069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10">
    <w:name w:val="Заголовок 1 Знак"/>
    <w:link w:val="1"/>
    <w:uiPriority w:val="9"/>
    <w:rsid w:val="00CD069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5">
    <w:name w:val="Table Grid"/>
    <w:basedOn w:val="a1"/>
    <w:uiPriority w:val="59"/>
    <w:rsid w:val="000B22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footnote text"/>
    <w:basedOn w:val="a"/>
    <w:link w:val="a7"/>
    <w:semiHidden/>
    <w:unhideWhenUsed/>
    <w:rsid w:val="0065387D"/>
    <w:rPr>
      <w:sz w:val="20"/>
      <w:szCs w:val="20"/>
    </w:rPr>
  </w:style>
  <w:style w:type="character" w:customStyle="1" w:styleId="a7">
    <w:name w:val="Текст сноски Знак"/>
    <w:link w:val="a6"/>
    <w:semiHidden/>
    <w:rsid w:val="0065387D"/>
    <w:rPr>
      <w:rFonts w:ascii="Times New Roman" w:eastAsia="Times New Roman" w:hAnsi="Times New Roman"/>
    </w:rPr>
  </w:style>
  <w:style w:type="paragraph" w:styleId="a8">
    <w:name w:val="header"/>
    <w:basedOn w:val="a"/>
    <w:link w:val="a9"/>
    <w:unhideWhenUsed/>
    <w:rsid w:val="0065387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65387D"/>
    <w:rPr>
      <w:rFonts w:ascii="Times New Roman" w:eastAsia="Times New Roman" w:hAnsi="Times New Roman"/>
      <w:sz w:val="24"/>
      <w:szCs w:val="24"/>
    </w:rPr>
  </w:style>
  <w:style w:type="character" w:styleId="aa">
    <w:name w:val="footnote reference"/>
    <w:semiHidden/>
    <w:unhideWhenUsed/>
    <w:rsid w:val="0065387D"/>
    <w:rPr>
      <w:vertAlign w:val="superscript"/>
    </w:rPr>
  </w:style>
  <w:style w:type="paragraph" w:styleId="ab">
    <w:name w:val="footer"/>
    <w:basedOn w:val="a"/>
    <w:link w:val="ac"/>
    <w:uiPriority w:val="99"/>
    <w:unhideWhenUsed/>
    <w:rsid w:val="00BF3F4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BF3F43"/>
    <w:rPr>
      <w:rFonts w:ascii="Times New Roman" w:eastAsia="Times New Roman" w:hAnsi="Times New Roman"/>
      <w:sz w:val="24"/>
      <w:szCs w:val="24"/>
    </w:rPr>
  </w:style>
  <w:style w:type="character" w:styleId="ad">
    <w:name w:val="Hyperlink"/>
    <w:uiPriority w:val="99"/>
    <w:unhideWhenUsed/>
    <w:rsid w:val="00943A12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943A12"/>
    <w:rPr>
      <w:color w:val="800080"/>
      <w:u w:val="single"/>
    </w:rPr>
  </w:style>
  <w:style w:type="character" w:customStyle="1" w:styleId="a4">
    <w:name w:val="Без интервала Знак"/>
    <w:link w:val="a3"/>
    <w:uiPriority w:val="1"/>
    <w:rsid w:val="00A929E5"/>
    <w:rPr>
      <w:rFonts w:ascii="Times New Roman" w:eastAsia="Times New Roman" w:hAnsi="Times New Roman"/>
      <w:lang w:val="ru-RU" w:eastAsia="ru-RU" w:bidi="ar-SA"/>
    </w:rPr>
  </w:style>
  <w:style w:type="paragraph" w:customStyle="1" w:styleId="Style7">
    <w:name w:val="Style7"/>
    <w:basedOn w:val="a"/>
    <w:uiPriority w:val="99"/>
    <w:rsid w:val="001F58DA"/>
    <w:pPr>
      <w:widowControl w:val="0"/>
      <w:autoSpaceDE w:val="0"/>
      <w:autoSpaceDN w:val="0"/>
      <w:adjustRightInd w:val="0"/>
      <w:spacing w:line="262" w:lineRule="exact"/>
      <w:ind w:hanging="250"/>
    </w:pPr>
    <w:rPr>
      <w:rFonts w:ascii="MS Reference Sans Serif" w:hAnsi="MS Reference Sans Serif"/>
    </w:rPr>
  </w:style>
  <w:style w:type="paragraph" w:styleId="af">
    <w:name w:val="List Paragraph"/>
    <w:basedOn w:val="a"/>
    <w:uiPriority w:val="34"/>
    <w:qFormat/>
    <w:rsid w:val="001F58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odyText21">
    <w:name w:val="Body Text 21"/>
    <w:basedOn w:val="a"/>
    <w:rsid w:val="000C13F0"/>
    <w:pPr>
      <w:tabs>
        <w:tab w:val="left" w:pos="8222"/>
      </w:tabs>
      <w:ind w:right="-1759"/>
    </w:pPr>
    <w:rPr>
      <w:rFonts w:eastAsia="Calibri"/>
      <w:sz w:val="28"/>
      <w:szCs w:val="20"/>
    </w:rPr>
  </w:style>
  <w:style w:type="paragraph" w:styleId="af0">
    <w:name w:val="Body Text"/>
    <w:basedOn w:val="a"/>
    <w:link w:val="af1"/>
    <w:uiPriority w:val="99"/>
    <w:rsid w:val="000C13F0"/>
    <w:pPr>
      <w:jc w:val="center"/>
    </w:pPr>
    <w:rPr>
      <w:rFonts w:eastAsia="Calibri"/>
      <w:b/>
      <w:sz w:val="32"/>
      <w:szCs w:val="20"/>
    </w:rPr>
  </w:style>
  <w:style w:type="character" w:customStyle="1" w:styleId="af1">
    <w:name w:val="Основной текст Знак"/>
    <w:link w:val="af0"/>
    <w:uiPriority w:val="99"/>
    <w:rsid w:val="000C13F0"/>
    <w:rPr>
      <w:rFonts w:ascii="Times New Roman" w:hAnsi="Times New Roman"/>
      <w:b/>
      <w:sz w:val="32"/>
    </w:rPr>
  </w:style>
  <w:style w:type="paragraph" w:customStyle="1" w:styleId="11">
    <w:name w:val="Абзац списка1"/>
    <w:basedOn w:val="a"/>
    <w:rsid w:val="000C13F0"/>
    <w:pPr>
      <w:ind w:left="720"/>
      <w:contextualSpacing/>
    </w:pPr>
    <w:rPr>
      <w:rFonts w:eastAsia="Calibri"/>
    </w:rPr>
  </w:style>
  <w:style w:type="paragraph" w:styleId="af2">
    <w:name w:val="Normal (Web)"/>
    <w:basedOn w:val="a"/>
    <w:rsid w:val="000C13F0"/>
    <w:pPr>
      <w:spacing w:before="100" w:beforeAutospacing="1" w:after="100" w:afterAutospacing="1"/>
    </w:pPr>
    <w:rPr>
      <w:rFonts w:eastAsia="Calibri"/>
    </w:rPr>
  </w:style>
  <w:style w:type="paragraph" w:styleId="af3">
    <w:name w:val="Document Map"/>
    <w:basedOn w:val="a"/>
    <w:link w:val="af4"/>
    <w:rsid w:val="000C13F0"/>
    <w:rPr>
      <w:rFonts w:ascii="Tahoma" w:eastAsia="Calibri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0C13F0"/>
    <w:rPr>
      <w:rFonts w:ascii="Tahoma" w:hAnsi="Tahoma" w:cs="Tahoma"/>
      <w:sz w:val="16"/>
      <w:szCs w:val="16"/>
    </w:rPr>
  </w:style>
  <w:style w:type="paragraph" w:styleId="af5">
    <w:name w:val="Balloon Text"/>
    <w:basedOn w:val="a"/>
    <w:link w:val="af6"/>
    <w:rsid w:val="000C13F0"/>
    <w:rPr>
      <w:rFonts w:ascii="Tahoma" w:eastAsia="Calibri" w:hAnsi="Tahoma" w:cs="Tahoma"/>
      <w:sz w:val="16"/>
      <w:szCs w:val="16"/>
    </w:rPr>
  </w:style>
  <w:style w:type="character" w:customStyle="1" w:styleId="af6">
    <w:name w:val="Текст выноски Знак"/>
    <w:link w:val="af5"/>
    <w:rsid w:val="000C13F0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semiHidden/>
    <w:rsid w:val="00480568"/>
  </w:style>
  <w:style w:type="paragraph" w:styleId="22">
    <w:name w:val="Body Text 2"/>
    <w:basedOn w:val="a"/>
    <w:link w:val="23"/>
    <w:uiPriority w:val="99"/>
    <w:semiHidden/>
    <w:unhideWhenUsed/>
    <w:rsid w:val="00CE4820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rsid w:val="00CE4820"/>
    <w:rPr>
      <w:rFonts w:ascii="Times New Roman" w:eastAsia="Times New Roman" w:hAnsi="Times New Roman"/>
      <w:sz w:val="24"/>
      <w:szCs w:val="24"/>
    </w:rPr>
  </w:style>
  <w:style w:type="paragraph" w:styleId="af7">
    <w:name w:val="Body Text Indent"/>
    <w:basedOn w:val="a"/>
    <w:link w:val="af8"/>
    <w:uiPriority w:val="99"/>
    <w:semiHidden/>
    <w:unhideWhenUsed/>
    <w:rsid w:val="00CE4820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uiPriority w:val="99"/>
    <w:semiHidden/>
    <w:rsid w:val="00CE4820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semiHidden/>
    <w:rsid w:val="008B6FE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9">
    <w:name w:val="Содержимое таблицы"/>
    <w:basedOn w:val="a"/>
    <w:rsid w:val="00955627"/>
    <w:pPr>
      <w:widowControl w:val="0"/>
      <w:suppressLineNumbers/>
      <w:suppressAutoHyphens/>
    </w:pPr>
    <w:rPr>
      <w:rFonts w:ascii="Arial" w:eastAsia="Lucida Sans Unicode" w:hAnsi="Arial"/>
    </w:rPr>
  </w:style>
  <w:style w:type="character" w:customStyle="1" w:styleId="9">
    <w:name w:val="Основной текст + 9"/>
    <w:aliases w:val="5 pt"/>
    <w:rsid w:val="005D2F5C"/>
    <w:rPr>
      <w:rFonts w:cs="Calibri"/>
      <w:i/>
      <w:iCs/>
      <w:sz w:val="19"/>
      <w:szCs w:val="19"/>
      <w:lang w:val="en-US"/>
    </w:rPr>
  </w:style>
  <w:style w:type="character" w:customStyle="1" w:styleId="9pt">
    <w:name w:val="Основной текст + 9 pt"/>
    <w:aliases w:val="Полужирный"/>
    <w:rsid w:val="005D2F5C"/>
    <w:rPr>
      <w:rFonts w:cs="Calibri"/>
      <w:b/>
      <w:bCs/>
      <w:sz w:val="18"/>
      <w:szCs w:val="18"/>
    </w:rPr>
  </w:style>
  <w:style w:type="paragraph" w:customStyle="1" w:styleId="13">
    <w:name w:val="Абзац списка1"/>
    <w:basedOn w:val="a"/>
    <w:rsid w:val="009737E7"/>
    <w:pPr>
      <w:ind w:left="708"/>
    </w:pPr>
    <w:rPr>
      <w:rFonts w:eastAsia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5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87422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9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0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379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9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846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17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75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05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82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8085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950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39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0685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5305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3527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0207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0"/>
                                                                                                  <w:marBottom w:val="3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62575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4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8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25458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47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67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5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26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6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2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94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49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351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709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090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006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105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899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296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4095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309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9226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9533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0"/>
                                                                                                  <w:marBottom w:val="3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644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4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45507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30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36712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40373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52416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4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25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7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F:\&#1087;&#1088;&#1086;&#1075;&#1088;&#1072;&#1084;&#1084;&#1099;%20%20&#1085;&#1086;&#1074;&#1099;&#1077;%2014%20-15\&#1087;&#1088;&#1086;&#1075;&#1088;%20&#1076;&#1091;&#1083;&#1083;&#1080;\&#1040;&#1087;&#1072;&#1083;&#1100;&#1082;&#1086;&#1074;%20&#1042;.&#1043;.%20&#1040;&#1085;&#1075;&#1083;&#1080;&#1081;&#1089;&#1082;&#1080;&#1081;%20&#1103;&#1079;&#1099;&#1082;.%20&#1055;&#1088;&#1086;&#1075;&#1088;&#1072;&#1084;&#1084;&#1099;%20&#1086;&#1073;&#1097;&#1077;&#1086;&#1073;&#1088;&#1072;&#1079;&#1086;&#1074;&#1072;&#1090;&#1077;&#1083;&#1100;&#1085;&#1099;&#1093;%20&#1091;&#1095;&#1088;&#1077;&#1078;&#1076;&#1077;&#1085;&#1080;&#1081;.%2010-11%20&#1082;&#1083;&#1072;&#1089;&#1089;&#1099;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AF9D1-1068-4F01-B0F7-DB5857078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6135</Words>
  <Characters>34974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PUPER</Company>
  <LinksUpToDate>false</LinksUpToDate>
  <CharactersWithSpaces>41027</CharactersWithSpaces>
  <SharedDoc>false</SharedDoc>
  <HLinks>
    <vt:vector size="12" baseType="variant">
      <vt:variant>
        <vt:i4>6619230</vt:i4>
      </vt:variant>
      <vt:variant>
        <vt:i4>3</vt:i4>
      </vt:variant>
      <vt:variant>
        <vt:i4>0</vt:i4>
      </vt:variant>
      <vt:variant>
        <vt:i4>5</vt:i4>
      </vt:variant>
      <vt:variant>
        <vt:lpwstr>http://prosv.ru/umk/spotlight/info.aspx?ob_no=25798</vt:lpwstr>
      </vt:variant>
      <vt:variant>
        <vt:lpwstr/>
      </vt:variant>
      <vt:variant>
        <vt:i4>67765284</vt:i4>
      </vt:variant>
      <vt:variant>
        <vt:i4>0</vt:i4>
      </vt:variant>
      <vt:variant>
        <vt:i4>0</vt:i4>
      </vt:variant>
      <vt:variant>
        <vt:i4>5</vt:i4>
      </vt:variant>
      <vt:variant>
        <vt:lpwstr>F:\программы  новые 14 -15\прогр дулли\Апальков В.Г. Английский язык. Программы общеобразовательных учреждений. 10-11 классы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Андрей Хорхордин</cp:lastModifiedBy>
  <cp:revision>30</cp:revision>
  <cp:lastPrinted>2020-10-05T03:56:00Z</cp:lastPrinted>
  <dcterms:created xsi:type="dcterms:W3CDTF">2017-08-13T01:44:00Z</dcterms:created>
  <dcterms:modified xsi:type="dcterms:W3CDTF">2020-10-06T14:02:00Z</dcterms:modified>
</cp:coreProperties>
</file>