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F2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>
            <wp:extent cx="6233160" cy="8570595"/>
            <wp:effectExtent l="19050" t="0" r="0" b="0"/>
            <wp:docPr id="1" name="Рисунок 1" descr="C:\Users\Настя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85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A8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2267A8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2267A8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2267A8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2267A8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2267A8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2267A8" w:rsidRDefault="002267A8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7A12F2" w:rsidRPr="007A12F2" w:rsidRDefault="007A12F2" w:rsidP="007A12F2">
      <w:pPr>
        <w:spacing w:after="0"/>
        <w:contextualSpacing/>
        <w:rPr>
          <w:rFonts w:ascii="Times New Roman" w:hAnsi="Times New Roman" w:cs="Times New Roman"/>
          <w:b/>
          <w:bCs/>
          <w:iCs/>
        </w:rPr>
      </w:pPr>
    </w:p>
    <w:p w:rsidR="007A12F2" w:rsidRPr="007A12F2" w:rsidRDefault="007A12F2" w:rsidP="007A12F2">
      <w:pPr>
        <w:pStyle w:val="Default"/>
        <w:ind w:firstLine="709"/>
        <w:contextualSpacing/>
        <w:jc w:val="both"/>
        <w:rPr>
          <w:bCs/>
          <w:iCs/>
          <w:sz w:val="22"/>
          <w:szCs w:val="22"/>
        </w:rPr>
      </w:pPr>
      <w:r w:rsidRPr="007A12F2">
        <w:rPr>
          <w:bCs/>
          <w:iCs/>
          <w:sz w:val="22"/>
          <w:szCs w:val="22"/>
        </w:rPr>
        <w:lastRenderedPageBreak/>
        <w:t xml:space="preserve">Данная рабочая программа </w:t>
      </w:r>
      <w:r w:rsidR="00A13391">
        <w:rPr>
          <w:rFonts w:eastAsia="Calibri"/>
          <w:sz w:val="22"/>
          <w:szCs w:val="22"/>
        </w:rPr>
        <w:t>учебного предмета</w:t>
      </w:r>
      <w:r w:rsidRPr="007A12F2">
        <w:rPr>
          <w:rFonts w:eastAsia="Calibri"/>
          <w:sz w:val="22"/>
          <w:szCs w:val="22"/>
        </w:rPr>
        <w:t xml:space="preserve"> «Второй иностранный язык (немецкий)» разработана для 5 классов (1-й год обучения) основной общеобразовательной школы на 34 часа (1 час</w:t>
      </w:r>
      <w:proofErr w:type="gramStart"/>
      <w:r w:rsidRPr="007A12F2">
        <w:rPr>
          <w:rFonts w:eastAsia="Calibri"/>
          <w:sz w:val="22"/>
          <w:szCs w:val="22"/>
        </w:rPr>
        <w:t>.</w:t>
      </w:r>
      <w:proofErr w:type="gramEnd"/>
      <w:r w:rsidRPr="007A12F2">
        <w:rPr>
          <w:rFonts w:eastAsia="Calibri"/>
          <w:sz w:val="22"/>
          <w:szCs w:val="22"/>
        </w:rPr>
        <w:t>/</w:t>
      </w:r>
      <w:proofErr w:type="spellStart"/>
      <w:proofErr w:type="gramStart"/>
      <w:r w:rsidRPr="007A12F2">
        <w:rPr>
          <w:rFonts w:eastAsia="Calibri"/>
          <w:sz w:val="22"/>
          <w:szCs w:val="22"/>
        </w:rPr>
        <w:t>н</w:t>
      </w:r>
      <w:proofErr w:type="gramEnd"/>
      <w:r w:rsidRPr="007A12F2">
        <w:rPr>
          <w:rFonts w:eastAsia="Calibri"/>
          <w:sz w:val="22"/>
          <w:szCs w:val="22"/>
        </w:rPr>
        <w:t>ед</w:t>
      </w:r>
      <w:proofErr w:type="spellEnd"/>
      <w:r w:rsidRPr="007A12F2">
        <w:rPr>
          <w:rFonts w:eastAsia="Calibri"/>
          <w:sz w:val="22"/>
          <w:szCs w:val="22"/>
        </w:rPr>
        <w:t xml:space="preserve">.) в </w:t>
      </w:r>
      <w:r w:rsidRPr="007A12F2">
        <w:rPr>
          <w:bCs/>
          <w:iCs/>
          <w:sz w:val="22"/>
          <w:szCs w:val="22"/>
        </w:rPr>
        <w:t xml:space="preserve">МБОУ «СОШ № 11» г. Губкина Белгородской области. </w:t>
      </w:r>
    </w:p>
    <w:p w:rsidR="007A12F2" w:rsidRPr="007A12F2" w:rsidRDefault="007A12F2" w:rsidP="007A12F2">
      <w:pPr>
        <w:tabs>
          <w:tab w:val="left" w:pos="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A12F2">
        <w:rPr>
          <w:rFonts w:ascii="Times New Roman" w:eastAsia="Calibri" w:hAnsi="Times New Roman" w:cs="Times New Roman"/>
        </w:rPr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(ФГОС ООО), на основании примерной программы основного общего образования по второму иностранному языку, </w:t>
      </w:r>
      <w:r w:rsidRPr="007A12F2">
        <w:rPr>
          <w:rFonts w:ascii="Times New Roman" w:hAnsi="Times New Roman" w:cs="Times New Roman"/>
          <w:bCs/>
          <w:iCs/>
        </w:rPr>
        <w:t xml:space="preserve"> на основе </w:t>
      </w:r>
      <w:r w:rsidRPr="007A12F2">
        <w:rPr>
          <w:rFonts w:ascii="Times New Roman" w:eastAsia="Calibri" w:hAnsi="Times New Roman" w:cs="Times New Roman"/>
        </w:rPr>
        <w:t>модифицированной программы учебного курса «Второй иностранный язык (немецкий)», авторы Воронова  Г.Н. методист МБУ «Научно-методический центр»</w:t>
      </w:r>
      <w:proofErr w:type="gramStart"/>
      <w:r w:rsidRPr="007A12F2">
        <w:rPr>
          <w:rFonts w:ascii="Times New Roman" w:eastAsia="Calibri" w:hAnsi="Times New Roman" w:cs="Times New Roman"/>
        </w:rPr>
        <w:t xml:space="preserve"> ,</w:t>
      </w:r>
      <w:proofErr w:type="gramEnd"/>
      <w:r w:rsidRPr="007A12F2">
        <w:rPr>
          <w:rFonts w:ascii="Times New Roman" w:eastAsia="Calibri" w:hAnsi="Times New Roman" w:cs="Times New Roman"/>
        </w:rPr>
        <w:t xml:space="preserve"> Махотина Н.М. учитель иностранного языка МБОУ «Троицкая СОШ». 2018 г. Изучение курса ориентировано на использование УМК «Горизонты» под редакцией М.М. </w:t>
      </w:r>
      <w:proofErr w:type="spellStart"/>
      <w:r w:rsidRPr="007A12F2">
        <w:rPr>
          <w:rFonts w:ascii="Times New Roman" w:eastAsia="Calibri" w:hAnsi="Times New Roman" w:cs="Times New Roman"/>
        </w:rPr>
        <w:t>Аверина</w:t>
      </w:r>
      <w:proofErr w:type="spellEnd"/>
      <w:r w:rsidRPr="007A12F2">
        <w:rPr>
          <w:rFonts w:ascii="Times New Roman" w:eastAsia="Calibri" w:hAnsi="Times New Roman" w:cs="Times New Roman"/>
        </w:rPr>
        <w:t xml:space="preserve">, Ф. Джина, Л. </w:t>
      </w:r>
      <w:proofErr w:type="spellStart"/>
      <w:r w:rsidRPr="007A12F2">
        <w:rPr>
          <w:rFonts w:ascii="Times New Roman" w:eastAsia="Calibri" w:hAnsi="Times New Roman" w:cs="Times New Roman"/>
        </w:rPr>
        <w:t>Рормана</w:t>
      </w:r>
      <w:proofErr w:type="spellEnd"/>
      <w:r w:rsidRPr="007A12F2">
        <w:rPr>
          <w:rFonts w:ascii="Times New Roman" w:eastAsia="Calibri" w:hAnsi="Times New Roman" w:cs="Times New Roman"/>
        </w:rPr>
        <w:t xml:space="preserve">, М. </w:t>
      </w:r>
      <w:proofErr w:type="spellStart"/>
      <w:r w:rsidRPr="007A12F2">
        <w:rPr>
          <w:rFonts w:ascii="Times New Roman" w:eastAsia="Calibri" w:hAnsi="Times New Roman" w:cs="Times New Roman"/>
        </w:rPr>
        <w:t>Збранковой</w:t>
      </w:r>
      <w:proofErr w:type="spellEnd"/>
      <w:r w:rsidRPr="007A12F2">
        <w:rPr>
          <w:rFonts w:ascii="Times New Roman" w:eastAsia="Calibri" w:hAnsi="Times New Roman" w:cs="Times New Roman"/>
        </w:rPr>
        <w:t xml:space="preserve">. </w:t>
      </w:r>
    </w:p>
    <w:p w:rsidR="007A12F2" w:rsidRPr="007A12F2" w:rsidRDefault="007A12F2" w:rsidP="007A12F2">
      <w:pPr>
        <w:pStyle w:val="Default"/>
        <w:ind w:firstLine="709"/>
        <w:contextualSpacing/>
        <w:jc w:val="both"/>
        <w:rPr>
          <w:rFonts w:eastAsia="Calibri"/>
          <w:sz w:val="22"/>
          <w:szCs w:val="22"/>
        </w:rPr>
      </w:pPr>
      <w:r w:rsidRPr="007A12F2">
        <w:rPr>
          <w:rFonts w:eastAsia="Calibri"/>
          <w:b/>
          <w:bCs/>
          <w:sz w:val="22"/>
          <w:szCs w:val="22"/>
        </w:rPr>
        <w:t xml:space="preserve">Описания места учебного предмета в учебном плане. </w:t>
      </w:r>
      <w:r w:rsidRPr="007A12F2">
        <w:rPr>
          <w:rFonts w:eastAsia="Calibri"/>
          <w:sz w:val="22"/>
          <w:szCs w:val="22"/>
        </w:rPr>
        <w:t xml:space="preserve">Основные положения программы М.М. </w:t>
      </w:r>
      <w:proofErr w:type="spellStart"/>
      <w:r w:rsidRPr="007A12F2">
        <w:rPr>
          <w:rFonts w:eastAsia="Calibri"/>
          <w:sz w:val="22"/>
          <w:szCs w:val="22"/>
        </w:rPr>
        <w:t>Аверина</w:t>
      </w:r>
      <w:proofErr w:type="spellEnd"/>
      <w:r w:rsidRPr="007A12F2">
        <w:rPr>
          <w:rFonts w:eastAsia="Calibri"/>
          <w:sz w:val="22"/>
          <w:szCs w:val="22"/>
        </w:rPr>
        <w:t xml:space="preserve"> используются в предлагаемой программе для моделирования учебного процесса по немецкому языку на основе учебного плана образовательного учреждения, который предполагает изучение второго языка с 5 класса, но не запланирован в учебном плане на новый учебный год. Рабочая программа рассчитана на один год (5 классы), всего 34 часа в год, в отличие от авторской программы, где дается 68 часов (2часа в неделю) на первый год обучения. Программный материал изучается в полном объеме за счет уплотнения изучаемых тем.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color w:val="000000"/>
        </w:rPr>
        <w:t xml:space="preserve">Изучение второго иностранного языка в целом и немецкого в частности в основной школе направлено на достижение следующих целей: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color w:val="000000"/>
        </w:rPr>
        <w:t xml:space="preserve">1) развитие иноязычной </w:t>
      </w:r>
      <w:r w:rsidRPr="007A12F2">
        <w:rPr>
          <w:rFonts w:ascii="Times New Roman" w:eastAsia="Calibri" w:hAnsi="Times New Roman" w:cs="Times New Roman"/>
          <w:b/>
          <w:bCs/>
          <w:color w:val="000000"/>
        </w:rPr>
        <w:t xml:space="preserve">коммуникативной компетенции </w:t>
      </w:r>
      <w:r w:rsidRPr="007A12F2">
        <w:rPr>
          <w:rFonts w:ascii="Times New Roman" w:eastAsia="Calibri" w:hAnsi="Times New Roman" w:cs="Times New Roman"/>
          <w:color w:val="000000"/>
        </w:rPr>
        <w:t xml:space="preserve">в совокупности ее составляющих – речевой, языковой, </w:t>
      </w:r>
      <w:proofErr w:type="spellStart"/>
      <w:r w:rsidRPr="007A12F2">
        <w:rPr>
          <w:rFonts w:ascii="Times New Roman" w:eastAsia="Calibri" w:hAnsi="Times New Roman" w:cs="Times New Roman"/>
          <w:color w:val="000000"/>
        </w:rPr>
        <w:t>социокультурной</w:t>
      </w:r>
      <w:proofErr w:type="spellEnd"/>
      <w:r w:rsidRPr="007A12F2">
        <w:rPr>
          <w:rFonts w:ascii="Times New Roman" w:eastAsia="Calibri" w:hAnsi="Times New Roman" w:cs="Times New Roman"/>
          <w:color w:val="000000"/>
        </w:rPr>
        <w:t xml:space="preserve">, компенсаторной, учебно-познавательной: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color w:val="000000"/>
        </w:rPr>
        <w:t>- речевая компетенция</w:t>
      </w:r>
      <w:r w:rsidRPr="007A12F2">
        <w:rPr>
          <w:rFonts w:ascii="Times New Roman" w:eastAsia="Calibri" w:hAnsi="Times New Roman" w:cs="Times New Roman"/>
          <w:color w:val="000000"/>
        </w:rPr>
        <w:t xml:space="preserve">– </w:t>
      </w:r>
      <w:proofErr w:type="gramStart"/>
      <w:r w:rsidRPr="007A12F2">
        <w:rPr>
          <w:rFonts w:ascii="Times New Roman" w:eastAsia="Calibri" w:hAnsi="Times New Roman" w:cs="Times New Roman"/>
          <w:color w:val="000000"/>
        </w:rPr>
        <w:t>ра</w:t>
      </w:r>
      <w:proofErr w:type="gramEnd"/>
      <w:r w:rsidRPr="007A12F2">
        <w:rPr>
          <w:rFonts w:ascii="Times New Roman" w:eastAsia="Calibri" w:hAnsi="Times New Roman" w:cs="Times New Roman"/>
          <w:color w:val="000000"/>
        </w:rPr>
        <w:t xml:space="preserve">звитие коммуникативных умений в четырех основных видах речевой деятельности (говорении, </w:t>
      </w:r>
      <w:proofErr w:type="spellStart"/>
      <w:r w:rsidRPr="007A12F2">
        <w:rPr>
          <w:rFonts w:ascii="Times New Roman" w:eastAsia="Calibri" w:hAnsi="Times New Roman" w:cs="Times New Roman"/>
          <w:color w:val="000000"/>
        </w:rPr>
        <w:t>аудировании</w:t>
      </w:r>
      <w:proofErr w:type="spellEnd"/>
      <w:r w:rsidRPr="007A12F2">
        <w:rPr>
          <w:rFonts w:ascii="Times New Roman" w:eastAsia="Calibri" w:hAnsi="Times New Roman" w:cs="Times New Roman"/>
          <w:color w:val="000000"/>
        </w:rPr>
        <w:t xml:space="preserve">, чтении, письме);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color w:val="000000"/>
        </w:rPr>
        <w:t>- языковая компетенция</w:t>
      </w:r>
      <w:r w:rsidRPr="007A12F2">
        <w:rPr>
          <w:rFonts w:ascii="Times New Roman" w:eastAsia="Calibri" w:hAnsi="Times New Roman" w:cs="Times New Roman"/>
          <w:color w:val="000000"/>
        </w:rPr>
        <w:t xml:space="preserve">– </w:t>
      </w:r>
      <w:proofErr w:type="gramStart"/>
      <w:r w:rsidRPr="007A12F2">
        <w:rPr>
          <w:rFonts w:ascii="Times New Roman" w:eastAsia="Calibri" w:hAnsi="Times New Roman" w:cs="Times New Roman"/>
          <w:color w:val="000000"/>
        </w:rPr>
        <w:t>ов</w:t>
      </w:r>
      <w:proofErr w:type="gramEnd"/>
      <w:r w:rsidRPr="007A12F2">
        <w:rPr>
          <w:rFonts w:ascii="Times New Roman" w:eastAsia="Calibri" w:hAnsi="Times New Roman" w:cs="Times New Roman"/>
          <w:color w:val="000000"/>
        </w:rPr>
        <w:t xml:space="preserve">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7A12F2">
        <w:rPr>
          <w:rFonts w:ascii="Times New Roman" w:eastAsia="Calibri" w:hAnsi="Times New Roman" w:cs="Times New Roman"/>
          <w:color w:val="000000"/>
        </w:rPr>
        <w:t>c</w:t>
      </w:r>
      <w:proofErr w:type="spellEnd"/>
      <w:r w:rsidRPr="007A12F2">
        <w:rPr>
          <w:rFonts w:ascii="Times New Roman" w:eastAsia="Calibri" w:hAnsi="Times New Roman" w:cs="Times New Roman"/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color w:val="000000"/>
        </w:rPr>
        <w:t xml:space="preserve">- </w:t>
      </w:r>
      <w:proofErr w:type="spellStart"/>
      <w:r w:rsidRPr="007A12F2">
        <w:rPr>
          <w:rFonts w:ascii="Times New Roman" w:eastAsia="Calibri" w:hAnsi="Times New Roman" w:cs="Times New Roman"/>
          <w:b/>
          <w:bCs/>
          <w:color w:val="000000"/>
        </w:rPr>
        <w:t>социокультурная</w:t>
      </w:r>
      <w:proofErr w:type="spellEnd"/>
      <w:r w:rsidRPr="007A12F2">
        <w:rPr>
          <w:rFonts w:ascii="Times New Roman" w:eastAsia="Calibri" w:hAnsi="Times New Roman" w:cs="Times New Roman"/>
          <w:b/>
          <w:bCs/>
          <w:color w:val="000000"/>
        </w:rPr>
        <w:t xml:space="preserve"> компетенция</w:t>
      </w:r>
      <w:r w:rsidRPr="007A12F2">
        <w:rPr>
          <w:rFonts w:ascii="Times New Roman" w:eastAsia="Calibri" w:hAnsi="Times New Roman" w:cs="Times New Roman"/>
          <w:color w:val="000000"/>
        </w:rPr>
        <w:t xml:space="preserve">– </w:t>
      </w:r>
      <w:proofErr w:type="gramStart"/>
      <w:r w:rsidRPr="007A12F2">
        <w:rPr>
          <w:rFonts w:ascii="Times New Roman" w:eastAsia="Calibri" w:hAnsi="Times New Roman" w:cs="Times New Roman"/>
          <w:color w:val="000000"/>
        </w:rPr>
        <w:t>пр</w:t>
      </w:r>
      <w:proofErr w:type="gramEnd"/>
      <w:r w:rsidRPr="007A12F2">
        <w:rPr>
          <w:rFonts w:ascii="Times New Roman" w:eastAsia="Calibri" w:hAnsi="Times New Roman" w:cs="Times New Roman"/>
          <w:color w:val="000000"/>
        </w:rPr>
        <w:t xml:space="preserve">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color w:val="000000"/>
        </w:rPr>
        <w:t>- компенсаторная компетенция</w:t>
      </w:r>
      <w:r w:rsidRPr="007A12F2">
        <w:rPr>
          <w:rFonts w:ascii="Times New Roman" w:eastAsia="Calibri" w:hAnsi="Times New Roman" w:cs="Times New Roman"/>
          <w:color w:val="000000"/>
        </w:rPr>
        <w:t xml:space="preserve">– </w:t>
      </w:r>
      <w:proofErr w:type="gramStart"/>
      <w:r w:rsidRPr="007A12F2">
        <w:rPr>
          <w:rFonts w:ascii="Times New Roman" w:eastAsia="Calibri" w:hAnsi="Times New Roman" w:cs="Times New Roman"/>
          <w:color w:val="000000"/>
        </w:rPr>
        <w:t>ра</w:t>
      </w:r>
      <w:proofErr w:type="gramEnd"/>
      <w:r w:rsidRPr="007A12F2">
        <w:rPr>
          <w:rFonts w:ascii="Times New Roman" w:eastAsia="Calibri" w:hAnsi="Times New Roman" w:cs="Times New Roman"/>
          <w:color w:val="000000"/>
        </w:rPr>
        <w:t xml:space="preserve">звитие умений выходить из положения в условиях дефицита языковых средств при получении и передаче информации;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color w:val="000000"/>
        </w:rPr>
        <w:t>- учебно-познавательная компетенция</w:t>
      </w:r>
      <w:r w:rsidRPr="007A12F2">
        <w:rPr>
          <w:rFonts w:ascii="Times New Roman" w:eastAsia="Calibri" w:hAnsi="Times New Roman" w:cs="Times New Roman"/>
          <w:color w:val="000000"/>
        </w:rPr>
        <w:t xml:space="preserve">– </w:t>
      </w:r>
      <w:proofErr w:type="gramStart"/>
      <w:r w:rsidRPr="007A12F2">
        <w:rPr>
          <w:rFonts w:ascii="Times New Roman" w:eastAsia="Calibri" w:hAnsi="Times New Roman" w:cs="Times New Roman"/>
          <w:color w:val="000000"/>
        </w:rPr>
        <w:t>да</w:t>
      </w:r>
      <w:proofErr w:type="gramEnd"/>
      <w:r w:rsidRPr="007A12F2">
        <w:rPr>
          <w:rFonts w:ascii="Times New Roman" w:eastAsia="Calibri" w:hAnsi="Times New Roman" w:cs="Times New Roman"/>
          <w:color w:val="000000"/>
        </w:rPr>
        <w:t>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2) развитие и воспитание у школьников понимания важности изучения второго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A12F2">
        <w:rPr>
          <w:rFonts w:ascii="Times New Roman" w:eastAsia="Calibri" w:hAnsi="Times New Roman" w:cs="Times New Roman"/>
          <w:color w:val="000000"/>
        </w:rPr>
        <w:t>ств гр</w:t>
      </w:r>
      <w:proofErr w:type="gramEnd"/>
      <w:r w:rsidRPr="007A12F2">
        <w:rPr>
          <w:rFonts w:ascii="Times New Roman" w:eastAsia="Calibri" w:hAnsi="Times New Roman" w:cs="Times New Roman"/>
          <w:color w:val="000000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3) содействие осознанному выбору будущей профессиональной деятельности в области филологии; 4) содействие расширению кругозора и развитию толерантности; 5) содействие развитию лингвистических компетенций, осознанному применению языковых знаний, умений и навыков.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i/>
          <w:iCs/>
          <w:color w:val="000000"/>
        </w:rPr>
        <w:t>Уровень обучения</w:t>
      </w:r>
      <w:r w:rsidRPr="007A12F2">
        <w:rPr>
          <w:rFonts w:ascii="Times New Roman" w:eastAsia="Calibri" w:hAnsi="Times New Roman" w:cs="Times New Roman"/>
          <w:color w:val="000000"/>
        </w:rPr>
        <w:t xml:space="preserve">– </w:t>
      </w:r>
      <w:proofErr w:type="gramStart"/>
      <w:r w:rsidRPr="007A12F2">
        <w:rPr>
          <w:rFonts w:ascii="Times New Roman" w:eastAsia="Calibri" w:hAnsi="Times New Roman" w:cs="Times New Roman"/>
          <w:color w:val="000000"/>
        </w:rPr>
        <w:t>ба</w:t>
      </w:r>
      <w:proofErr w:type="gramEnd"/>
      <w:r w:rsidRPr="007A12F2">
        <w:rPr>
          <w:rFonts w:ascii="Times New Roman" w:eastAsia="Calibri" w:hAnsi="Times New Roman" w:cs="Times New Roman"/>
          <w:color w:val="000000"/>
        </w:rPr>
        <w:t xml:space="preserve">зовый.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color w:val="000000"/>
        </w:rPr>
        <w:t xml:space="preserve">Планируемые результаты освоения </w:t>
      </w:r>
      <w:r w:rsidR="00A13391">
        <w:rPr>
          <w:rFonts w:ascii="Times New Roman" w:eastAsia="Calibri" w:hAnsi="Times New Roman" w:cs="Times New Roman"/>
          <w:b/>
          <w:bCs/>
          <w:color w:val="000000"/>
        </w:rPr>
        <w:t xml:space="preserve">предмета </w:t>
      </w:r>
      <w:r w:rsidRPr="007A12F2">
        <w:rPr>
          <w:rFonts w:ascii="Times New Roman" w:eastAsia="Calibri" w:hAnsi="Times New Roman" w:cs="Times New Roman"/>
          <w:b/>
          <w:bCs/>
          <w:color w:val="000000"/>
        </w:rPr>
        <w:t xml:space="preserve">«Второй иностранный язык (немецкий)»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b/>
          <w:bCs/>
          <w:color w:val="000000"/>
        </w:rPr>
        <w:t xml:space="preserve">Предметные: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color w:val="000000"/>
        </w:rPr>
        <w:t xml:space="preserve">- развитие коммуникативных умений в четырех основных видах речевой деятельности (говорении, </w:t>
      </w:r>
      <w:proofErr w:type="spellStart"/>
      <w:r w:rsidRPr="007A12F2">
        <w:rPr>
          <w:rFonts w:ascii="Times New Roman" w:eastAsia="Calibri" w:hAnsi="Times New Roman" w:cs="Times New Roman"/>
          <w:color w:val="000000"/>
        </w:rPr>
        <w:t>аудировании</w:t>
      </w:r>
      <w:proofErr w:type="spellEnd"/>
      <w:r w:rsidRPr="007A12F2">
        <w:rPr>
          <w:rFonts w:ascii="Times New Roman" w:eastAsia="Calibri" w:hAnsi="Times New Roman" w:cs="Times New Roman"/>
          <w:color w:val="000000"/>
        </w:rPr>
        <w:t xml:space="preserve">, чтении, письме);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color w:val="000000"/>
        </w:rPr>
        <w:t xml:space="preserve">-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7A12F2">
        <w:rPr>
          <w:rFonts w:ascii="Times New Roman" w:eastAsia="Calibri" w:hAnsi="Times New Roman" w:cs="Times New Roman"/>
          <w:color w:val="000000"/>
        </w:rPr>
        <w:t>c</w:t>
      </w:r>
      <w:proofErr w:type="spellEnd"/>
      <w:r w:rsidRPr="007A12F2">
        <w:rPr>
          <w:rFonts w:ascii="Times New Roman" w:eastAsia="Calibri" w:hAnsi="Times New Roman" w:cs="Times New Roman"/>
          <w:color w:val="000000"/>
        </w:rPr>
        <w:t xml:space="preserve"> темами, сферами и ситуациями общения, отобранными для основной школы; </w:t>
      </w:r>
    </w:p>
    <w:p w:rsidR="007A12F2" w:rsidRPr="007A12F2" w:rsidRDefault="007A12F2" w:rsidP="007A12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A12F2">
        <w:rPr>
          <w:rFonts w:ascii="Times New Roman" w:eastAsia="Calibri" w:hAnsi="Times New Roman" w:cs="Times New Roman"/>
          <w:color w:val="000000"/>
        </w:rPr>
        <w:t>освоение знаний о языковых явлениях изучаемого языка, разных способах выражения мысли в родном и изучаемом языке;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развитие и воспитание у школьников понимания важности изучения второго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>
        <w:rPr>
          <w:color w:val="auto"/>
          <w:sz w:val="23"/>
          <w:szCs w:val="23"/>
        </w:rPr>
        <w:t>ств гр</w:t>
      </w:r>
      <w:proofErr w:type="gramEnd"/>
      <w:r>
        <w:rPr>
          <w:color w:val="auto"/>
          <w:sz w:val="23"/>
          <w:szCs w:val="23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 результате изучения курса немецкого языка как второго иностранного в 5 классе: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«Коммуникативные умения»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Говорение. Диалогическая речь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вести диалог-обмен мнениями;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брать и давать интервью.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Говорение. Монологическая речь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давать краткую характеристику реальных людей и литературных персонажей;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передавать основное содержание прочитанного текста с опорой на текст, ключевые слова/ план/ вопросы;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описывать картинку/ фото с опорой на ключевые слова/ план/ вопросы.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делать сообщение на заданную тему на основе </w:t>
      </w:r>
      <w:proofErr w:type="gramStart"/>
      <w:r>
        <w:rPr>
          <w:color w:val="auto"/>
          <w:sz w:val="23"/>
          <w:szCs w:val="23"/>
        </w:rPr>
        <w:t>прочитанного</w:t>
      </w:r>
      <w:proofErr w:type="gramEnd"/>
      <w:r>
        <w:rPr>
          <w:color w:val="auto"/>
          <w:sz w:val="23"/>
          <w:szCs w:val="23"/>
        </w:rPr>
        <w:t xml:space="preserve">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кратко высказываться с опорой на нелинейный текст (таблицы, диаграммы, расписание и т.п.)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кратко излагать результаты выполненной проектной работы.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выделять основную тему в воспринимаемом на слух тексте;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Чтение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rPr>
          <w:color w:val="auto"/>
          <w:sz w:val="23"/>
          <w:szCs w:val="23"/>
        </w:rPr>
        <w:t>прочитанного</w:t>
      </w:r>
      <w:proofErr w:type="gramEnd"/>
      <w:r>
        <w:rPr>
          <w:color w:val="auto"/>
          <w:sz w:val="23"/>
          <w:szCs w:val="23"/>
        </w:rPr>
        <w:t xml:space="preserve">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восстанавливать текст из разрозненных абзацев или путем добавления выпущенных фрагментов.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Письменная речь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0"/>
          <w:szCs w:val="20"/>
        </w:rPr>
        <w:lastRenderedPageBreak/>
        <w:t xml:space="preserve"> </w:t>
      </w:r>
      <w:r>
        <w:rPr>
          <w:color w:val="auto"/>
          <w:sz w:val="23"/>
          <w:szCs w:val="23"/>
        </w:rPr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писать небольшие письменные высказывания с опорой на образец/ план.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>писать электронное письмо (</w:t>
      </w:r>
      <w:proofErr w:type="spellStart"/>
      <w:r>
        <w:rPr>
          <w:color w:val="auto"/>
          <w:sz w:val="23"/>
          <w:szCs w:val="23"/>
        </w:rPr>
        <w:t>e-mail</w:t>
      </w:r>
      <w:proofErr w:type="spellEnd"/>
      <w:r>
        <w:rPr>
          <w:color w:val="auto"/>
          <w:sz w:val="23"/>
          <w:szCs w:val="23"/>
        </w:rPr>
        <w:t xml:space="preserve">) зарубежному другу в ответ на электронное письмо-стимул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составлять план/ тезисы устного или письменного сообщения;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писать небольшое письменное высказывание с опорой на нелинейный текст (таблицы, диаграммы и т.п.).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Раздел «Языковые навыки и средства оперирования ими»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Орфография и пунктуация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правильно писать изученные слова;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сравнивать и анализировать буквосочетания английского и немецкого языков и их транскрипцию.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Фонетическая сторона речи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соблюдать правильное ударение в изученных словах;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различать коммуникативные типы предложений по их интонации.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выражать модальные значения, чувства и эмоции с помощью интонации.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Лексическая сторона речи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7A12F2" w:rsidRP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7A12F2" w:rsidRDefault="007A12F2" w:rsidP="007A12F2">
      <w:pPr>
        <w:pStyle w:val="Default"/>
        <w:rPr>
          <w:color w:val="auto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глаголы с отделяемыми и неотделяемыми приставками и другими словами в функции приставок типа: </w:t>
      </w:r>
      <w:proofErr w:type="spellStart"/>
      <w:r>
        <w:rPr>
          <w:color w:val="auto"/>
          <w:sz w:val="23"/>
          <w:szCs w:val="23"/>
        </w:rPr>
        <w:t>fern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sehen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>имена существительные при помощи суффиксов -</w:t>
      </w:r>
      <w:proofErr w:type="spellStart"/>
      <w:r>
        <w:rPr>
          <w:color w:val="auto"/>
          <w:sz w:val="23"/>
          <w:szCs w:val="23"/>
        </w:rPr>
        <w:t>ung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die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Ordnung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heit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die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Freiheit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keit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die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Sauberkeit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schaft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die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Freundschaft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or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der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Proffessor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um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das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Datum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ik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die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Musik</w:t>
      </w:r>
      <w:proofErr w:type="spellEnd"/>
      <w:r>
        <w:rPr>
          <w:color w:val="auto"/>
          <w:sz w:val="23"/>
          <w:szCs w:val="23"/>
        </w:rPr>
        <w:t xml:space="preserve">);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имена существительные и прилагательные с префиксом </w:t>
      </w:r>
      <w:proofErr w:type="spellStart"/>
      <w:r>
        <w:rPr>
          <w:color w:val="auto"/>
          <w:sz w:val="23"/>
          <w:szCs w:val="23"/>
        </w:rPr>
        <w:t>un</w:t>
      </w:r>
      <w:proofErr w:type="spellEnd"/>
      <w:r>
        <w:rPr>
          <w:color w:val="auto"/>
          <w:sz w:val="23"/>
          <w:szCs w:val="23"/>
        </w:rPr>
        <w:t>- (</w:t>
      </w:r>
      <w:proofErr w:type="spellStart"/>
      <w:r>
        <w:rPr>
          <w:color w:val="auto"/>
          <w:sz w:val="23"/>
          <w:szCs w:val="23"/>
        </w:rPr>
        <w:t>das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Unglück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unglücklich</w:t>
      </w:r>
      <w:proofErr w:type="spellEnd"/>
      <w:r>
        <w:rPr>
          <w:color w:val="auto"/>
          <w:sz w:val="23"/>
          <w:szCs w:val="23"/>
        </w:rPr>
        <w:t xml:space="preserve">);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>имена прилагательные при помощи аффиксов -</w:t>
      </w:r>
      <w:proofErr w:type="spellStart"/>
      <w:r>
        <w:rPr>
          <w:color w:val="auto"/>
          <w:sz w:val="23"/>
          <w:szCs w:val="23"/>
        </w:rPr>
        <w:t>ig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richtig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lich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fröhlich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isch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typisch</w:t>
      </w:r>
      <w:proofErr w:type="spellEnd"/>
      <w:r>
        <w:rPr>
          <w:color w:val="auto"/>
          <w:sz w:val="23"/>
          <w:szCs w:val="23"/>
        </w:rPr>
        <w:t>), -</w:t>
      </w:r>
      <w:proofErr w:type="spellStart"/>
      <w:r>
        <w:rPr>
          <w:color w:val="auto"/>
          <w:sz w:val="23"/>
          <w:szCs w:val="23"/>
        </w:rPr>
        <w:t>los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fehlerlos</w:t>
      </w:r>
      <w:proofErr w:type="spellEnd"/>
      <w:r>
        <w:rPr>
          <w:color w:val="auto"/>
          <w:sz w:val="23"/>
          <w:szCs w:val="23"/>
        </w:rPr>
        <w:t xml:space="preserve">);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>имена числительные при помощи суффиксов -</w:t>
      </w:r>
      <w:proofErr w:type="spellStart"/>
      <w:r>
        <w:rPr>
          <w:color w:val="auto"/>
          <w:sz w:val="23"/>
          <w:szCs w:val="23"/>
        </w:rPr>
        <w:t>zig</w:t>
      </w:r>
      <w:proofErr w:type="spellEnd"/>
      <w:r>
        <w:rPr>
          <w:color w:val="auto"/>
          <w:sz w:val="23"/>
          <w:szCs w:val="23"/>
        </w:rPr>
        <w:t xml:space="preserve">, -βig.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в нескольких значениях многозначные слова, изученные в пределах тематики основной школы;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использовать языковую догадку в процессе чтения и </w:t>
      </w:r>
      <w:proofErr w:type="spellStart"/>
      <w:r>
        <w:rPr>
          <w:color w:val="auto"/>
          <w:sz w:val="23"/>
          <w:szCs w:val="23"/>
        </w:rPr>
        <w:t>аудирования</w:t>
      </w:r>
      <w:proofErr w:type="spellEnd"/>
      <w:r>
        <w:rPr>
          <w:color w:val="auto"/>
          <w:sz w:val="23"/>
          <w:szCs w:val="23"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 </w:t>
      </w:r>
      <w:proofErr w:type="gramEnd"/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Грамматическая сторона речи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нераспространенные и распространенные предложения;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безличные предложения;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существительные с определенным/ неопределенным/ нулевым артиклем;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местоимения: личные, притяжательные;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имена прилагательные в положительной степени;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>
        <w:rPr>
          <w:i/>
          <w:iCs/>
          <w:color w:val="auto"/>
          <w:sz w:val="23"/>
          <w:szCs w:val="23"/>
        </w:rPr>
        <w:t>viele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einige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wenige</w:t>
      </w:r>
      <w:proofErr w:type="spellEnd"/>
      <w:r>
        <w:rPr>
          <w:color w:val="auto"/>
          <w:sz w:val="23"/>
          <w:szCs w:val="23"/>
        </w:rPr>
        <w:t xml:space="preserve">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количественные и порядковые числительные;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>
        <w:rPr>
          <w:i/>
          <w:iCs/>
          <w:color w:val="auto"/>
          <w:sz w:val="23"/>
          <w:szCs w:val="23"/>
        </w:rPr>
        <w:t>Präsens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распознавать и употреблять в речи модальные глаголы в </w:t>
      </w:r>
      <w:proofErr w:type="spellStart"/>
      <w:r>
        <w:rPr>
          <w:i/>
          <w:iCs/>
          <w:color w:val="auto"/>
          <w:sz w:val="23"/>
          <w:szCs w:val="23"/>
        </w:rPr>
        <w:t>Präsens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>распознавать и употреблять в речи предлоги</w:t>
      </w:r>
      <w:r>
        <w:rPr>
          <w:i/>
          <w:iCs/>
          <w:color w:val="auto"/>
          <w:sz w:val="23"/>
          <w:szCs w:val="23"/>
        </w:rPr>
        <w:t xml:space="preserve">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>распознавать в речи словосочетания «Прилагательное +существительное» разных видов склонения (</w:t>
      </w:r>
      <w:proofErr w:type="spellStart"/>
      <w:r>
        <w:rPr>
          <w:color w:val="auto"/>
          <w:sz w:val="23"/>
          <w:szCs w:val="23"/>
        </w:rPr>
        <w:t>ein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kleines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Kind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das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kleine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Kind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kleines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Kind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spellStart"/>
      <w:r>
        <w:rPr>
          <w:b/>
          <w:bCs/>
          <w:color w:val="auto"/>
          <w:sz w:val="23"/>
          <w:szCs w:val="23"/>
        </w:rPr>
        <w:t>Социокультурные</w:t>
      </w:r>
      <w:proofErr w:type="spellEnd"/>
      <w:r>
        <w:rPr>
          <w:b/>
          <w:bCs/>
          <w:color w:val="auto"/>
          <w:sz w:val="23"/>
          <w:szCs w:val="23"/>
        </w:rPr>
        <w:t xml:space="preserve"> знания и умения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представлять родную страну и культуру на немецком языке;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понимать </w:t>
      </w:r>
      <w:proofErr w:type="spellStart"/>
      <w:r>
        <w:rPr>
          <w:color w:val="auto"/>
          <w:sz w:val="23"/>
          <w:szCs w:val="23"/>
        </w:rPr>
        <w:t>социокультурные</w:t>
      </w:r>
      <w:proofErr w:type="spellEnd"/>
      <w:r>
        <w:rPr>
          <w:color w:val="auto"/>
          <w:sz w:val="23"/>
          <w:szCs w:val="23"/>
        </w:rPr>
        <w:t xml:space="preserve"> реалии при чтении и </w:t>
      </w:r>
      <w:proofErr w:type="spellStart"/>
      <w:r>
        <w:rPr>
          <w:color w:val="auto"/>
          <w:sz w:val="23"/>
          <w:szCs w:val="23"/>
        </w:rPr>
        <w:t>аудировании</w:t>
      </w:r>
      <w:proofErr w:type="spellEnd"/>
      <w:r>
        <w:rPr>
          <w:color w:val="auto"/>
          <w:sz w:val="23"/>
          <w:szCs w:val="23"/>
        </w:rPr>
        <w:t xml:space="preserve"> в рамках изученного материала.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использовать </w:t>
      </w:r>
      <w:proofErr w:type="spellStart"/>
      <w:r>
        <w:rPr>
          <w:color w:val="auto"/>
          <w:sz w:val="23"/>
          <w:szCs w:val="23"/>
        </w:rPr>
        <w:t>социокультурные</w:t>
      </w:r>
      <w:proofErr w:type="spellEnd"/>
      <w:r>
        <w:rPr>
          <w:color w:val="auto"/>
          <w:sz w:val="23"/>
          <w:szCs w:val="23"/>
        </w:rPr>
        <w:t xml:space="preserve"> реалии при создании устных и письменных высказываний;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находить сходство и различие в традициях родной страны и страны/стран изучаемого языка.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Компенсаторные умения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выходить из положения при дефиците языковых средств: использовать переспрос при говорении.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Pr="007A12F2" w:rsidRDefault="007A12F2" w:rsidP="007A12F2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получит возможность научиться: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использовать перифраз, синонимические и антонимические средства при говорении;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0"/>
          <w:szCs w:val="20"/>
        </w:rPr>
        <w:t xml:space="preserve"> </w:t>
      </w:r>
      <w:r>
        <w:rPr>
          <w:color w:val="auto"/>
          <w:sz w:val="23"/>
          <w:szCs w:val="23"/>
        </w:rPr>
        <w:t xml:space="preserve">пользоваться языковой и контекстуальной догадкой при </w:t>
      </w:r>
      <w:proofErr w:type="spellStart"/>
      <w:r>
        <w:rPr>
          <w:color w:val="auto"/>
          <w:sz w:val="23"/>
          <w:szCs w:val="23"/>
        </w:rPr>
        <w:t>аудировании</w:t>
      </w:r>
      <w:proofErr w:type="spellEnd"/>
      <w:r>
        <w:rPr>
          <w:color w:val="auto"/>
          <w:sz w:val="23"/>
          <w:szCs w:val="23"/>
        </w:rPr>
        <w:t xml:space="preserve"> и чтении.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</w:p>
    <w:p w:rsidR="007A12F2" w:rsidRDefault="007A12F2" w:rsidP="007A12F2">
      <w:pPr>
        <w:pStyle w:val="Default"/>
        <w:rPr>
          <w:b/>
          <w:bCs/>
          <w:color w:val="auto"/>
          <w:sz w:val="28"/>
          <w:szCs w:val="28"/>
        </w:rPr>
      </w:pPr>
    </w:p>
    <w:p w:rsidR="007A12F2" w:rsidRDefault="007A12F2" w:rsidP="007A12F2">
      <w:pPr>
        <w:pStyle w:val="Default"/>
        <w:rPr>
          <w:b/>
          <w:bCs/>
          <w:color w:val="auto"/>
          <w:sz w:val="28"/>
          <w:szCs w:val="28"/>
        </w:rPr>
      </w:pPr>
    </w:p>
    <w:p w:rsidR="007A12F2" w:rsidRDefault="007A12F2" w:rsidP="007A12F2">
      <w:pPr>
        <w:pStyle w:val="Default"/>
        <w:rPr>
          <w:b/>
          <w:bCs/>
          <w:color w:val="auto"/>
          <w:sz w:val="28"/>
          <w:szCs w:val="28"/>
        </w:rPr>
      </w:pPr>
    </w:p>
    <w:p w:rsidR="007A12F2" w:rsidRPr="007A12F2" w:rsidRDefault="007A12F2" w:rsidP="007A12F2">
      <w:pPr>
        <w:pStyle w:val="Default"/>
        <w:rPr>
          <w:color w:val="auto"/>
          <w:sz w:val="28"/>
          <w:szCs w:val="28"/>
        </w:rPr>
      </w:pPr>
      <w:r w:rsidRPr="007A12F2">
        <w:rPr>
          <w:b/>
          <w:bCs/>
          <w:color w:val="auto"/>
          <w:sz w:val="28"/>
          <w:szCs w:val="28"/>
        </w:rPr>
        <w:t xml:space="preserve">Содержание предмета «Второй иностранный язык (немецкий)»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Учебный предмет «Иностранный язык (второй)» обеспечивает формирование и развитие иноязычных коммуникативных умений и языковых навыков, которые необходимы </w:t>
      </w:r>
      <w:proofErr w:type="gramStart"/>
      <w:r>
        <w:rPr>
          <w:color w:val="auto"/>
          <w:sz w:val="23"/>
          <w:szCs w:val="23"/>
        </w:rPr>
        <w:t>обучающимся</w:t>
      </w:r>
      <w:proofErr w:type="gramEnd"/>
      <w:r>
        <w:rPr>
          <w:color w:val="auto"/>
          <w:sz w:val="23"/>
          <w:szCs w:val="23"/>
        </w:rPr>
        <w:t xml:space="preserve"> для продолжения образования в школе или в системе среднего профессионального образования.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Освоение учебного предмета «Иностранный язык (второй)» направлено на достижение обучающимися </w:t>
      </w:r>
      <w:proofErr w:type="spellStart"/>
      <w:r>
        <w:rPr>
          <w:color w:val="auto"/>
          <w:sz w:val="23"/>
          <w:szCs w:val="23"/>
        </w:rPr>
        <w:t>допорогового</w:t>
      </w:r>
      <w:proofErr w:type="spellEnd"/>
      <w:r>
        <w:rPr>
          <w:color w:val="auto"/>
          <w:sz w:val="23"/>
          <w:szCs w:val="23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>
        <w:rPr>
          <w:color w:val="auto"/>
          <w:sz w:val="23"/>
          <w:szCs w:val="23"/>
        </w:rPr>
        <w:t>школы</w:t>
      </w:r>
      <w:proofErr w:type="gramEnd"/>
      <w:r>
        <w:rPr>
          <w:color w:val="auto"/>
          <w:sz w:val="23"/>
          <w:szCs w:val="23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>
        <w:rPr>
          <w:color w:val="auto"/>
          <w:sz w:val="23"/>
          <w:szCs w:val="23"/>
        </w:rPr>
        <w:t>систематизировать имеющийся языковой и речевой опыт основано</w:t>
      </w:r>
      <w:proofErr w:type="gramEnd"/>
      <w:r>
        <w:rPr>
          <w:color w:val="auto"/>
          <w:sz w:val="23"/>
          <w:szCs w:val="23"/>
        </w:rPr>
        <w:t xml:space="preserve"> на </w:t>
      </w:r>
      <w:proofErr w:type="spellStart"/>
      <w:r>
        <w:rPr>
          <w:color w:val="auto"/>
          <w:sz w:val="23"/>
          <w:szCs w:val="23"/>
        </w:rPr>
        <w:t>межпредметных</w:t>
      </w:r>
      <w:proofErr w:type="spellEnd"/>
      <w:r>
        <w:rPr>
          <w:color w:val="auto"/>
          <w:sz w:val="23"/>
          <w:szCs w:val="23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ПРЕДМЕТНОЕ СОДЕРЖАНИЕ РЕЧИ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Моя семья. </w:t>
      </w:r>
      <w:r>
        <w:rPr>
          <w:color w:val="auto"/>
          <w:sz w:val="23"/>
          <w:szCs w:val="23"/>
        </w:rPr>
        <w:t xml:space="preserve">Взаимоотношения в семье. Конфликтные ситуации и способы их решения.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Мои друзья. </w:t>
      </w:r>
      <w:r>
        <w:rPr>
          <w:color w:val="auto"/>
          <w:sz w:val="23"/>
          <w:szCs w:val="23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Свободное время. </w:t>
      </w:r>
      <w:r>
        <w:rPr>
          <w:color w:val="auto"/>
          <w:sz w:val="23"/>
          <w:szCs w:val="23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Здоровый образ жизни. </w:t>
      </w:r>
      <w:r>
        <w:rPr>
          <w:color w:val="auto"/>
          <w:sz w:val="23"/>
          <w:szCs w:val="23"/>
        </w:rPr>
        <w:t xml:space="preserve">Режим труда и отдыха, занятия спортом, здоровое питание, отказ от вредных привычек.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Спорт. </w:t>
      </w:r>
      <w:r>
        <w:rPr>
          <w:color w:val="auto"/>
          <w:sz w:val="23"/>
          <w:szCs w:val="23"/>
        </w:rPr>
        <w:t xml:space="preserve">Виды спорта. Спортивные игры. Спортивные соревнования.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Школа. </w:t>
      </w:r>
      <w:r>
        <w:rPr>
          <w:color w:val="auto"/>
          <w:sz w:val="23"/>
          <w:szCs w:val="23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 xml:space="preserve">Каникулы. Переписка с зарубежными сверстниками.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Выбор профессии. </w:t>
      </w:r>
      <w:r>
        <w:rPr>
          <w:color w:val="auto"/>
          <w:sz w:val="23"/>
          <w:szCs w:val="23"/>
        </w:rPr>
        <w:t xml:space="preserve">Мир профессий. Проблема выбора профессии. Роль иностранного языка в планах на будущее.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Путешествия. </w:t>
      </w:r>
      <w:r>
        <w:rPr>
          <w:color w:val="auto"/>
          <w:sz w:val="23"/>
          <w:szCs w:val="23"/>
        </w:rPr>
        <w:t xml:space="preserve">Путешествия по России и странам изучаемого языка. Транспорт.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Окружающий мир. </w:t>
      </w:r>
      <w:r>
        <w:rPr>
          <w:color w:val="auto"/>
          <w:sz w:val="23"/>
          <w:szCs w:val="23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Средства массовой информации. </w:t>
      </w:r>
      <w:r>
        <w:rPr>
          <w:color w:val="auto"/>
          <w:sz w:val="23"/>
          <w:szCs w:val="23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Страны изучаемого языка и родная страна. </w:t>
      </w:r>
      <w:r>
        <w:rPr>
          <w:color w:val="auto"/>
          <w:sz w:val="23"/>
          <w:szCs w:val="23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>
        <w:rPr>
          <w:color w:val="auto"/>
          <w:sz w:val="23"/>
          <w:szCs w:val="23"/>
        </w:rPr>
        <w:t>науку</w:t>
      </w:r>
      <w:proofErr w:type="gramEnd"/>
      <w:r>
        <w:rPr>
          <w:color w:val="auto"/>
          <w:sz w:val="23"/>
          <w:szCs w:val="23"/>
        </w:rPr>
        <w:t xml:space="preserve"> и мировую культуру.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 класс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Знакомство/</w:t>
      </w:r>
      <w:proofErr w:type="spellStart"/>
      <w:r>
        <w:rPr>
          <w:b/>
          <w:bCs/>
          <w:color w:val="auto"/>
          <w:sz w:val="23"/>
          <w:szCs w:val="23"/>
        </w:rPr>
        <w:t>Kennenlernen</w:t>
      </w:r>
      <w:proofErr w:type="spellEnd"/>
      <w:r>
        <w:rPr>
          <w:b/>
          <w:bCs/>
          <w:color w:val="auto"/>
          <w:sz w:val="23"/>
          <w:szCs w:val="23"/>
        </w:rPr>
        <w:t xml:space="preserve"> (7 ч)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научится: </w:t>
      </w:r>
      <w:r>
        <w:rPr>
          <w:color w:val="auto"/>
          <w:sz w:val="23"/>
          <w:szCs w:val="23"/>
        </w:rP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Грамматика: </w:t>
      </w:r>
      <w:r>
        <w:rPr>
          <w:color w:val="auto"/>
          <w:sz w:val="23"/>
          <w:szCs w:val="23"/>
        </w:rPr>
        <w:t xml:space="preserve">личные местоимения: </w:t>
      </w:r>
      <w:proofErr w:type="spellStart"/>
      <w:r>
        <w:rPr>
          <w:i/>
          <w:iCs/>
          <w:color w:val="auto"/>
          <w:sz w:val="23"/>
          <w:szCs w:val="23"/>
        </w:rPr>
        <w:t>ich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du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Sie</w:t>
      </w:r>
      <w:proofErr w:type="spellEnd"/>
      <w:r>
        <w:rPr>
          <w:color w:val="auto"/>
          <w:sz w:val="23"/>
          <w:szCs w:val="23"/>
        </w:rPr>
        <w:t xml:space="preserve">; глаголы: </w:t>
      </w:r>
      <w:r>
        <w:rPr>
          <w:i/>
          <w:iCs/>
          <w:color w:val="auto"/>
          <w:sz w:val="23"/>
          <w:szCs w:val="23"/>
        </w:rPr>
        <w:t xml:space="preserve">heißen, </w:t>
      </w:r>
      <w:proofErr w:type="spellStart"/>
      <w:r>
        <w:rPr>
          <w:i/>
          <w:iCs/>
          <w:color w:val="auto"/>
          <w:sz w:val="23"/>
          <w:szCs w:val="23"/>
        </w:rPr>
        <w:t>wohnen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mögen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sein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 xml:space="preserve">вопросы с вопросительным словом </w:t>
      </w:r>
      <w:r>
        <w:rPr>
          <w:i/>
          <w:iCs/>
          <w:color w:val="auto"/>
          <w:sz w:val="23"/>
          <w:szCs w:val="23"/>
        </w:rPr>
        <w:t>(</w:t>
      </w:r>
      <w:proofErr w:type="spellStart"/>
      <w:r>
        <w:rPr>
          <w:i/>
          <w:iCs/>
          <w:color w:val="auto"/>
          <w:sz w:val="23"/>
          <w:szCs w:val="23"/>
        </w:rPr>
        <w:t>wie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was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wo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woher</w:t>
      </w:r>
      <w:proofErr w:type="spellEnd"/>
      <w:r>
        <w:rPr>
          <w:i/>
          <w:iCs/>
          <w:color w:val="auto"/>
          <w:sz w:val="23"/>
          <w:szCs w:val="23"/>
        </w:rPr>
        <w:t xml:space="preserve">) </w:t>
      </w:r>
      <w:r>
        <w:rPr>
          <w:color w:val="auto"/>
          <w:sz w:val="23"/>
          <w:szCs w:val="23"/>
        </w:rPr>
        <w:t xml:space="preserve">и ответы на них; порядок слов; интонация простого предложения. </w:t>
      </w:r>
    </w:p>
    <w:p w:rsidR="007A12F2" w:rsidRPr="007A12F2" w:rsidRDefault="007A12F2" w:rsidP="007A12F2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Чтение, говорение, </w:t>
      </w: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, письмо: </w:t>
      </w:r>
      <w:r>
        <w:rPr>
          <w:color w:val="auto"/>
          <w:sz w:val="23"/>
          <w:szCs w:val="23"/>
        </w:rPr>
        <w:t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>
        <w:rPr>
          <w:color w:val="auto"/>
          <w:sz w:val="23"/>
          <w:szCs w:val="23"/>
        </w:rPr>
        <w:t xml:space="preserve"> употребляют глаголы </w:t>
      </w:r>
    </w:p>
    <w:p w:rsidR="007A12F2" w:rsidRDefault="007A12F2" w:rsidP="007A12F2">
      <w:pPr>
        <w:pStyle w:val="Default"/>
        <w:pageBreakBefore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heißen, </w:t>
      </w:r>
      <w:proofErr w:type="spellStart"/>
      <w:r>
        <w:rPr>
          <w:i/>
          <w:iCs/>
          <w:color w:val="auto"/>
          <w:sz w:val="23"/>
          <w:szCs w:val="23"/>
        </w:rPr>
        <w:t>wohnen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mögen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sein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Мой класс/</w:t>
      </w:r>
      <w:proofErr w:type="spellStart"/>
      <w:r>
        <w:rPr>
          <w:b/>
          <w:bCs/>
          <w:color w:val="auto"/>
          <w:sz w:val="23"/>
          <w:szCs w:val="23"/>
        </w:rPr>
        <w:t>Meine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Klasse</w:t>
      </w:r>
      <w:proofErr w:type="spellEnd"/>
      <w:r>
        <w:rPr>
          <w:b/>
          <w:bCs/>
          <w:color w:val="auto"/>
          <w:sz w:val="23"/>
          <w:szCs w:val="23"/>
        </w:rPr>
        <w:t xml:space="preserve"> (6 ч)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научится: </w:t>
      </w:r>
      <w:r>
        <w:rPr>
          <w:color w:val="auto"/>
          <w:sz w:val="23"/>
          <w:szCs w:val="23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Грамматика, лексика, фонетика: </w:t>
      </w:r>
      <w:r>
        <w:rPr>
          <w:color w:val="auto"/>
          <w:sz w:val="23"/>
          <w:szCs w:val="23"/>
        </w:rPr>
        <w:t xml:space="preserve">личные местоимения: </w:t>
      </w:r>
      <w:proofErr w:type="spellStart"/>
      <w:r>
        <w:rPr>
          <w:i/>
          <w:iCs/>
          <w:color w:val="auto"/>
          <w:sz w:val="23"/>
          <w:szCs w:val="23"/>
        </w:rPr>
        <w:t>er</w:t>
      </w:r>
      <w:proofErr w:type="spellEnd"/>
      <w:r>
        <w:rPr>
          <w:i/>
          <w:iCs/>
          <w:color w:val="auto"/>
          <w:sz w:val="23"/>
          <w:szCs w:val="23"/>
        </w:rPr>
        <w:t>/</w:t>
      </w:r>
      <w:proofErr w:type="spellStart"/>
      <w:r>
        <w:rPr>
          <w:i/>
          <w:iCs/>
          <w:color w:val="auto"/>
          <w:sz w:val="23"/>
          <w:szCs w:val="23"/>
        </w:rPr>
        <w:t>sie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wir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ihr</w:t>
      </w:r>
      <w:proofErr w:type="spellEnd"/>
      <w:r>
        <w:rPr>
          <w:i/>
          <w:iCs/>
          <w:color w:val="auto"/>
          <w:sz w:val="23"/>
          <w:szCs w:val="23"/>
        </w:rPr>
        <w:t>; г</w:t>
      </w:r>
      <w:r>
        <w:rPr>
          <w:color w:val="auto"/>
          <w:sz w:val="23"/>
          <w:szCs w:val="23"/>
        </w:rPr>
        <w:t xml:space="preserve">лаголы: </w:t>
      </w:r>
      <w:proofErr w:type="spellStart"/>
      <w:r>
        <w:rPr>
          <w:i/>
          <w:iCs/>
          <w:color w:val="auto"/>
          <w:sz w:val="23"/>
          <w:szCs w:val="23"/>
        </w:rPr>
        <w:t>kommen</w:t>
      </w:r>
      <w:proofErr w:type="spellEnd"/>
      <w:r>
        <w:rPr>
          <w:i/>
          <w:iCs/>
          <w:color w:val="auto"/>
          <w:sz w:val="23"/>
          <w:szCs w:val="23"/>
        </w:rPr>
        <w:t xml:space="preserve">, heißen, </w:t>
      </w:r>
      <w:proofErr w:type="spellStart"/>
      <w:r>
        <w:rPr>
          <w:i/>
          <w:iCs/>
          <w:color w:val="auto"/>
          <w:sz w:val="23"/>
          <w:szCs w:val="23"/>
        </w:rPr>
        <w:t>mögen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sein</w:t>
      </w:r>
      <w:proofErr w:type="spellEnd"/>
      <w:r>
        <w:rPr>
          <w:i/>
          <w:iCs/>
          <w:color w:val="auto"/>
          <w:sz w:val="23"/>
          <w:szCs w:val="23"/>
        </w:rPr>
        <w:t>; о</w:t>
      </w:r>
      <w:r>
        <w:rPr>
          <w:color w:val="auto"/>
          <w:sz w:val="23"/>
          <w:szCs w:val="23"/>
        </w:rPr>
        <w:t xml:space="preserve">пределённый и неопределённый артикли: </w:t>
      </w:r>
      <w:proofErr w:type="spellStart"/>
      <w:r>
        <w:rPr>
          <w:i/>
          <w:iCs/>
          <w:color w:val="auto"/>
          <w:sz w:val="23"/>
          <w:szCs w:val="23"/>
        </w:rPr>
        <w:t>der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das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die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ein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eine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 xml:space="preserve">притяжательные местоимения: </w:t>
      </w:r>
      <w:proofErr w:type="spellStart"/>
      <w:r>
        <w:rPr>
          <w:i/>
          <w:iCs/>
          <w:color w:val="auto"/>
          <w:sz w:val="23"/>
          <w:szCs w:val="23"/>
        </w:rPr>
        <w:t>mein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dein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 xml:space="preserve">предлоги: </w:t>
      </w:r>
      <w:proofErr w:type="spellStart"/>
      <w:r>
        <w:rPr>
          <w:i/>
          <w:iCs/>
          <w:color w:val="auto"/>
          <w:sz w:val="23"/>
          <w:szCs w:val="23"/>
        </w:rPr>
        <w:t>in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auf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числа; школьные принадлежности; названия некоторых школьных предметов</w:t>
      </w:r>
      <w:r>
        <w:rPr>
          <w:i/>
          <w:iCs/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>ударение в предложении; интонация</w:t>
      </w:r>
      <w:r>
        <w:rPr>
          <w:i/>
          <w:iCs/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 xml:space="preserve">вопросительного предложения; словарное ударение.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Чтение, говорение, </w:t>
      </w: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, письмо: </w:t>
      </w:r>
      <w:r>
        <w:rPr>
          <w:color w:val="auto"/>
          <w:sz w:val="23"/>
          <w:szCs w:val="23"/>
        </w:rPr>
        <w:t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 xml:space="preserve">вербально или </w:t>
      </w:r>
      <w:proofErr w:type="spellStart"/>
      <w:r>
        <w:rPr>
          <w:color w:val="auto"/>
          <w:sz w:val="23"/>
          <w:szCs w:val="23"/>
        </w:rPr>
        <w:t>невербально</w:t>
      </w:r>
      <w:proofErr w:type="spellEnd"/>
      <w:r>
        <w:rPr>
          <w:color w:val="auto"/>
          <w:sz w:val="23"/>
          <w:szCs w:val="23"/>
        </w:rP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>
        <w:rPr>
          <w:color w:val="auto"/>
          <w:sz w:val="23"/>
          <w:szCs w:val="23"/>
        </w:rPr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>
        <w:rPr>
          <w:i/>
          <w:iCs/>
          <w:color w:val="auto"/>
          <w:sz w:val="23"/>
          <w:szCs w:val="23"/>
        </w:rPr>
        <w:t>mein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dein</w:t>
      </w:r>
      <w:proofErr w:type="spellEnd"/>
      <w:r>
        <w:rPr>
          <w:color w:val="auto"/>
          <w:sz w:val="23"/>
          <w:szCs w:val="23"/>
        </w:rPr>
        <w:t xml:space="preserve">, числительные (количественные от 1 до 1000) 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3. Животные/</w:t>
      </w:r>
      <w:proofErr w:type="spellStart"/>
      <w:r>
        <w:rPr>
          <w:b/>
          <w:bCs/>
          <w:color w:val="auto"/>
          <w:sz w:val="23"/>
          <w:szCs w:val="23"/>
        </w:rPr>
        <w:t>Tiere</w:t>
      </w:r>
      <w:proofErr w:type="spellEnd"/>
      <w:r>
        <w:rPr>
          <w:b/>
          <w:bCs/>
          <w:color w:val="auto"/>
          <w:sz w:val="23"/>
          <w:szCs w:val="23"/>
        </w:rPr>
        <w:t xml:space="preserve"> (4 ч)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  <w:r>
        <w:rPr>
          <w:color w:val="auto"/>
          <w:sz w:val="23"/>
          <w:szCs w:val="23"/>
        </w:rP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Грамматика, лексика, фонетика: </w:t>
      </w:r>
      <w:r>
        <w:rPr>
          <w:color w:val="auto"/>
          <w:sz w:val="23"/>
          <w:szCs w:val="23"/>
        </w:rPr>
        <w:t xml:space="preserve">спряжение глаголов </w:t>
      </w:r>
      <w:proofErr w:type="spellStart"/>
      <w:r>
        <w:rPr>
          <w:i/>
          <w:iCs/>
          <w:color w:val="auto"/>
          <w:sz w:val="23"/>
          <w:szCs w:val="23"/>
        </w:rPr>
        <w:t>haben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sein</w:t>
      </w:r>
      <w:proofErr w:type="spellEnd"/>
      <w:r>
        <w:rPr>
          <w:color w:val="auto"/>
          <w:sz w:val="23"/>
          <w:szCs w:val="23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Чтение, говорение, </w:t>
      </w: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, письмо: </w:t>
      </w:r>
      <w:r>
        <w:rPr>
          <w:color w:val="auto"/>
          <w:sz w:val="23"/>
          <w:szCs w:val="23"/>
        </w:rPr>
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>
        <w:rPr>
          <w:color w:val="auto"/>
          <w:sz w:val="23"/>
          <w:szCs w:val="23"/>
        </w:rPr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Маленькая перемена/</w:t>
      </w:r>
      <w:proofErr w:type="spellStart"/>
      <w:r>
        <w:rPr>
          <w:b/>
          <w:bCs/>
          <w:color w:val="auto"/>
          <w:sz w:val="23"/>
          <w:szCs w:val="23"/>
        </w:rPr>
        <w:t>Kleine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Pause</w:t>
      </w:r>
      <w:proofErr w:type="spellEnd"/>
      <w:r>
        <w:rPr>
          <w:b/>
          <w:bCs/>
          <w:color w:val="auto"/>
          <w:sz w:val="23"/>
          <w:szCs w:val="23"/>
        </w:rPr>
        <w:t xml:space="preserve">. Повторение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Делают учебные плакаты.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Составляют диалоги, оперируют активной лексикой в процессе общения.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Читают и воспроизводят стихотворение.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Играют в грамматические игры.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4. Мой день в школе/</w:t>
      </w:r>
      <w:proofErr w:type="spellStart"/>
      <w:r>
        <w:rPr>
          <w:b/>
          <w:bCs/>
          <w:color w:val="auto"/>
          <w:sz w:val="23"/>
          <w:szCs w:val="23"/>
        </w:rPr>
        <w:t>Mein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Schultag</w:t>
      </w:r>
      <w:proofErr w:type="spellEnd"/>
      <w:r>
        <w:rPr>
          <w:b/>
          <w:bCs/>
          <w:color w:val="auto"/>
          <w:sz w:val="23"/>
          <w:szCs w:val="23"/>
        </w:rPr>
        <w:t xml:space="preserve"> (4 ч)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  <w:r>
        <w:rPr>
          <w:color w:val="auto"/>
          <w:sz w:val="23"/>
          <w:szCs w:val="23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Грамматика, лексика, фонетика: у</w:t>
      </w:r>
      <w:r>
        <w:rPr>
          <w:color w:val="auto"/>
          <w:sz w:val="23"/>
          <w:szCs w:val="23"/>
        </w:rPr>
        <w:t xml:space="preserve">казание времени; порядок слов в предложениях с указанием времени; предлоги: </w:t>
      </w:r>
      <w:proofErr w:type="spellStart"/>
      <w:r>
        <w:rPr>
          <w:i/>
          <w:iCs/>
          <w:color w:val="auto"/>
          <w:sz w:val="23"/>
          <w:szCs w:val="23"/>
        </w:rPr>
        <w:t>um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von</w:t>
      </w:r>
      <w:proofErr w:type="spellEnd"/>
      <w:r>
        <w:rPr>
          <w:i/>
          <w:iCs/>
          <w:color w:val="auto"/>
          <w:sz w:val="23"/>
          <w:szCs w:val="23"/>
        </w:rPr>
        <w:t xml:space="preserve"> ... </w:t>
      </w:r>
      <w:proofErr w:type="spellStart"/>
      <w:r>
        <w:rPr>
          <w:i/>
          <w:iCs/>
          <w:color w:val="auto"/>
          <w:sz w:val="23"/>
          <w:szCs w:val="23"/>
        </w:rPr>
        <w:t>bis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am</w:t>
      </w:r>
      <w:proofErr w:type="spellEnd"/>
      <w:r>
        <w:rPr>
          <w:color w:val="auto"/>
          <w:sz w:val="23"/>
          <w:szCs w:val="23"/>
        </w:rPr>
        <w:t xml:space="preserve">; названия часов, времени суток, дней недели, школьных предметов; краткая и долгая гласная. </w:t>
      </w:r>
    </w:p>
    <w:p w:rsidR="007A12F2" w:rsidRDefault="007A12F2" w:rsidP="007A12F2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b/>
          <w:bCs/>
          <w:color w:val="auto"/>
          <w:sz w:val="23"/>
          <w:szCs w:val="23"/>
        </w:rPr>
        <w:t xml:space="preserve">Чтение, говорение, </w:t>
      </w: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, письмо: </w:t>
      </w:r>
      <w:r>
        <w:rPr>
          <w:color w:val="auto"/>
          <w:sz w:val="23"/>
          <w:szCs w:val="23"/>
        </w:rP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>
        <w:rPr>
          <w:color w:val="auto"/>
          <w:sz w:val="23"/>
          <w:szCs w:val="23"/>
        </w:rPr>
        <w:t>невербально</w:t>
      </w:r>
      <w:proofErr w:type="spellEnd"/>
      <w:r>
        <w:rPr>
          <w:color w:val="auto"/>
          <w:sz w:val="23"/>
          <w:szCs w:val="23"/>
        </w:rPr>
        <w:t xml:space="preserve"> реагируют на услышанное; соблюдают правильное ударение в словах и предложениях, интонацию в целом; слушают и </w:t>
      </w:r>
      <w:r>
        <w:rPr>
          <w:rFonts w:ascii="Calibri" w:hAnsi="Calibri" w:cs="Calibri"/>
          <w:color w:val="auto"/>
          <w:sz w:val="22"/>
          <w:szCs w:val="22"/>
        </w:rPr>
        <w:t xml:space="preserve">8 </w:t>
      </w:r>
    </w:p>
    <w:p w:rsidR="007A12F2" w:rsidRDefault="007A12F2" w:rsidP="007A12F2">
      <w:pPr>
        <w:pStyle w:val="Default"/>
        <w:rPr>
          <w:color w:val="auto"/>
        </w:rPr>
      </w:pPr>
    </w:p>
    <w:p w:rsidR="007A12F2" w:rsidRDefault="007A12F2" w:rsidP="007A12F2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Хобби/</w:t>
      </w:r>
      <w:proofErr w:type="spellStart"/>
      <w:r>
        <w:rPr>
          <w:b/>
          <w:bCs/>
          <w:color w:val="auto"/>
          <w:sz w:val="23"/>
          <w:szCs w:val="23"/>
        </w:rPr>
        <w:t>Hobbys</w:t>
      </w:r>
      <w:proofErr w:type="spellEnd"/>
      <w:r>
        <w:rPr>
          <w:b/>
          <w:bCs/>
          <w:color w:val="auto"/>
          <w:sz w:val="23"/>
          <w:szCs w:val="23"/>
        </w:rPr>
        <w:t xml:space="preserve"> (4ч)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Обучающийся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научится: </w:t>
      </w:r>
      <w:r>
        <w:rPr>
          <w:color w:val="auto"/>
          <w:sz w:val="23"/>
          <w:szCs w:val="23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Грамматика, лексика, фонетика: </w:t>
      </w:r>
      <w:r>
        <w:rPr>
          <w:color w:val="auto"/>
          <w:sz w:val="23"/>
          <w:szCs w:val="23"/>
        </w:rPr>
        <w:t xml:space="preserve">глаголы с изменяемой корневой гласной: </w:t>
      </w:r>
      <w:proofErr w:type="spellStart"/>
      <w:r>
        <w:rPr>
          <w:i/>
          <w:iCs/>
          <w:color w:val="auto"/>
          <w:sz w:val="23"/>
          <w:szCs w:val="23"/>
        </w:rPr>
        <w:t>fahren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lesen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sehen</w:t>
      </w:r>
      <w:proofErr w:type="spellEnd"/>
      <w:r>
        <w:rPr>
          <w:i/>
          <w:iCs/>
          <w:color w:val="auto"/>
          <w:sz w:val="23"/>
          <w:szCs w:val="23"/>
        </w:rPr>
        <w:t>; м</w:t>
      </w:r>
      <w:r>
        <w:rPr>
          <w:color w:val="auto"/>
          <w:sz w:val="23"/>
          <w:szCs w:val="23"/>
        </w:rPr>
        <w:t xml:space="preserve">одальный глагол </w:t>
      </w:r>
      <w:proofErr w:type="spellStart"/>
      <w:r>
        <w:rPr>
          <w:color w:val="auto"/>
          <w:sz w:val="23"/>
          <w:szCs w:val="23"/>
        </w:rPr>
        <w:t>können</w:t>
      </w:r>
      <w:proofErr w:type="spellEnd"/>
      <w:r>
        <w:rPr>
          <w:color w:val="auto"/>
          <w:sz w:val="23"/>
          <w:szCs w:val="23"/>
        </w:rPr>
        <w:t>; глаголы с отделяемой приставкой, рамочная конструкция</w:t>
      </w:r>
      <w:r>
        <w:rPr>
          <w:i/>
          <w:iCs/>
          <w:color w:val="auto"/>
          <w:sz w:val="23"/>
          <w:szCs w:val="23"/>
        </w:rPr>
        <w:t>; к</w:t>
      </w:r>
      <w:r>
        <w:rPr>
          <w:color w:val="auto"/>
          <w:sz w:val="23"/>
          <w:szCs w:val="23"/>
        </w:rPr>
        <w:t xml:space="preserve">раткая и долгая гласная.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Чтение, говорение, </w:t>
      </w: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, письмо: </w:t>
      </w:r>
      <w:r>
        <w:rPr>
          <w:color w:val="auto"/>
          <w:sz w:val="23"/>
          <w:szCs w:val="23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7A12F2" w:rsidRPr="007A12F2" w:rsidRDefault="007A12F2" w:rsidP="007A12F2">
      <w:pPr>
        <w:pStyle w:val="Default"/>
        <w:rPr>
          <w:color w:val="auto"/>
          <w:sz w:val="23"/>
          <w:szCs w:val="23"/>
          <w:lang w:val="en-US"/>
        </w:rPr>
      </w:pPr>
      <w:r w:rsidRPr="007A12F2">
        <w:rPr>
          <w:b/>
          <w:bCs/>
          <w:color w:val="auto"/>
          <w:sz w:val="23"/>
          <w:szCs w:val="23"/>
          <w:lang w:val="en-US"/>
        </w:rPr>
        <w:t xml:space="preserve">6. </w:t>
      </w:r>
      <w:r>
        <w:rPr>
          <w:b/>
          <w:bCs/>
          <w:color w:val="auto"/>
          <w:sz w:val="23"/>
          <w:szCs w:val="23"/>
        </w:rPr>
        <w:t>Моя</w:t>
      </w:r>
      <w:r w:rsidRPr="007A12F2">
        <w:rPr>
          <w:b/>
          <w:bCs/>
          <w:color w:val="auto"/>
          <w:sz w:val="23"/>
          <w:szCs w:val="23"/>
          <w:lang w:val="en-US"/>
        </w:rPr>
        <w:t xml:space="preserve"> </w:t>
      </w:r>
      <w:r>
        <w:rPr>
          <w:b/>
          <w:bCs/>
          <w:color w:val="auto"/>
          <w:sz w:val="23"/>
          <w:szCs w:val="23"/>
        </w:rPr>
        <w:t>семья</w:t>
      </w:r>
      <w:r w:rsidRPr="007A12F2">
        <w:rPr>
          <w:b/>
          <w:bCs/>
          <w:color w:val="auto"/>
          <w:sz w:val="23"/>
          <w:szCs w:val="23"/>
          <w:lang w:val="en-US"/>
        </w:rPr>
        <w:t>/</w:t>
      </w:r>
      <w:proofErr w:type="spellStart"/>
      <w:r w:rsidRPr="007A12F2">
        <w:rPr>
          <w:b/>
          <w:bCs/>
          <w:color w:val="auto"/>
          <w:sz w:val="23"/>
          <w:szCs w:val="23"/>
          <w:lang w:val="en-US"/>
        </w:rPr>
        <w:t>Meine</w:t>
      </w:r>
      <w:proofErr w:type="spellEnd"/>
      <w:r w:rsidRPr="007A12F2">
        <w:rPr>
          <w:b/>
          <w:bCs/>
          <w:color w:val="auto"/>
          <w:sz w:val="23"/>
          <w:szCs w:val="23"/>
          <w:lang w:val="en-US"/>
        </w:rPr>
        <w:t xml:space="preserve"> </w:t>
      </w:r>
      <w:proofErr w:type="spellStart"/>
      <w:r w:rsidRPr="007A12F2">
        <w:rPr>
          <w:b/>
          <w:bCs/>
          <w:color w:val="auto"/>
          <w:sz w:val="23"/>
          <w:szCs w:val="23"/>
          <w:lang w:val="en-US"/>
        </w:rPr>
        <w:t>Familie</w:t>
      </w:r>
      <w:proofErr w:type="spellEnd"/>
      <w:r w:rsidRPr="007A12F2">
        <w:rPr>
          <w:b/>
          <w:bCs/>
          <w:color w:val="auto"/>
          <w:sz w:val="23"/>
          <w:szCs w:val="23"/>
          <w:lang w:val="en-US"/>
        </w:rPr>
        <w:t xml:space="preserve"> (5 </w:t>
      </w:r>
      <w:r>
        <w:rPr>
          <w:b/>
          <w:bCs/>
          <w:color w:val="auto"/>
          <w:sz w:val="23"/>
          <w:szCs w:val="23"/>
        </w:rPr>
        <w:t>ч</w:t>
      </w:r>
      <w:r w:rsidRPr="007A12F2">
        <w:rPr>
          <w:b/>
          <w:bCs/>
          <w:color w:val="auto"/>
          <w:sz w:val="23"/>
          <w:szCs w:val="23"/>
          <w:lang w:val="en-US"/>
        </w:rPr>
        <w:t xml:space="preserve">.)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  <w:r>
        <w:rPr>
          <w:color w:val="auto"/>
          <w:sz w:val="23"/>
          <w:szCs w:val="23"/>
        </w:rPr>
        <w:t xml:space="preserve">описывать картинку; рассказывать о семье; понимать текст о семье; говорить о профессиях.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Грамматика, лексика, фонетика: </w:t>
      </w:r>
      <w:r>
        <w:rPr>
          <w:color w:val="auto"/>
          <w:sz w:val="23"/>
          <w:szCs w:val="23"/>
        </w:rPr>
        <w:t xml:space="preserve">притяжательные местоимения </w:t>
      </w:r>
      <w:proofErr w:type="spellStart"/>
      <w:r>
        <w:rPr>
          <w:i/>
          <w:iCs/>
          <w:color w:val="auto"/>
          <w:sz w:val="23"/>
          <w:szCs w:val="23"/>
        </w:rPr>
        <w:t>sein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ihr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unser</w:t>
      </w:r>
      <w:proofErr w:type="spellEnd"/>
      <w:r>
        <w:rPr>
          <w:i/>
          <w:iCs/>
          <w:color w:val="auto"/>
          <w:sz w:val="23"/>
          <w:szCs w:val="23"/>
        </w:rPr>
        <w:t xml:space="preserve">; </w:t>
      </w:r>
      <w:r>
        <w:rPr>
          <w:color w:val="auto"/>
          <w:sz w:val="23"/>
          <w:szCs w:val="23"/>
        </w:rPr>
        <w:t xml:space="preserve">профессии мужского и женского рода, слова, обозначающие родство; произношение окончаний </w:t>
      </w:r>
      <w:r>
        <w:rPr>
          <w:i/>
          <w:iCs/>
          <w:color w:val="auto"/>
          <w:sz w:val="23"/>
          <w:szCs w:val="23"/>
        </w:rPr>
        <w:t>-</w:t>
      </w:r>
      <w:proofErr w:type="spellStart"/>
      <w:r>
        <w:rPr>
          <w:i/>
          <w:iCs/>
          <w:color w:val="auto"/>
          <w:sz w:val="23"/>
          <w:szCs w:val="23"/>
        </w:rPr>
        <w:t>er</w:t>
      </w:r>
      <w:proofErr w:type="spellEnd"/>
      <w:r>
        <w:rPr>
          <w:i/>
          <w:iCs/>
          <w:color w:val="auto"/>
          <w:sz w:val="23"/>
          <w:szCs w:val="23"/>
        </w:rPr>
        <w:t>, -</w:t>
      </w:r>
      <w:proofErr w:type="spellStart"/>
      <w:r>
        <w:rPr>
          <w:i/>
          <w:iCs/>
          <w:color w:val="auto"/>
          <w:sz w:val="23"/>
          <w:szCs w:val="23"/>
        </w:rPr>
        <w:t>e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Чтение, говорение, </w:t>
      </w: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, письмо: </w:t>
      </w:r>
      <w:r>
        <w:rPr>
          <w:color w:val="auto"/>
          <w:sz w:val="23"/>
          <w:szCs w:val="23"/>
        </w:rPr>
        <w:t xml:space="preserve">рассказывают о своей семье, </w:t>
      </w:r>
      <w:proofErr w:type="gramStart"/>
      <w:r>
        <w:rPr>
          <w:color w:val="auto"/>
          <w:sz w:val="23"/>
          <w:szCs w:val="23"/>
        </w:rPr>
        <w:t>используя</w:t>
      </w:r>
      <w:proofErr w:type="gramEnd"/>
      <w:r>
        <w:rPr>
          <w:color w:val="auto"/>
          <w:sz w:val="23"/>
          <w:szCs w:val="23"/>
        </w:rPr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7. Сколько это стоит?/</w:t>
      </w:r>
      <w:proofErr w:type="spellStart"/>
      <w:r>
        <w:rPr>
          <w:b/>
          <w:bCs/>
          <w:color w:val="auto"/>
          <w:sz w:val="23"/>
          <w:szCs w:val="23"/>
        </w:rPr>
        <w:t>Was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kostet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spellStart"/>
      <w:r>
        <w:rPr>
          <w:b/>
          <w:bCs/>
          <w:color w:val="auto"/>
          <w:sz w:val="23"/>
          <w:szCs w:val="23"/>
        </w:rPr>
        <w:t>das</w:t>
      </w:r>
      <w:proofErr w:type="spellEnd"/>
      <w:r>
        <w:rPr>
          <w:b/>
          <w:bCs/>
          <w:color w:val="auto"/>
          <w:sz w:val="23"/>
          <w:szCs w:val="23"/>
        </w:rPr>
        <w:t xml:space="preserve">? (4 ч)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Обучающийся </w:t>
      </w:r>
      <w:r>
        <w:rPr>
          <w:b/>
          <w:bCs/>
          <w:color w:val="auto"/>
          <w:sz w:val="23"/>
          <w:szCs w:val="23"/>
        </w:rPr>
        <w:t xml:space="preserve">научится: </w:t>
      </w:r>
      <w:r>
        <w:rPr>
          <w:color w:val="auto"/>
          <w:sz w:val="23"/>
          <w:szCs w:val="23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Грамматика, лексика, фонетика: с</w:t>
      </w:r>
      <w:r>
        <w:rPr>
          <w:color w:val="auto"/>
          <w:sz w:val="23"/>
          <w:szCs w:val="23"/>
        </w:rPr>
        <w:t xml:space="preserve">пряжение глаголов </w:t>
      </w:r>
      <w:proofErr w:type="spellStart"/>
      <w:r>
        <w:rPr>
          <w:i/>
          <w:iCs/>
          <w:color w:val="auto"/>
          <w:sz w:val="23"/>
          <w:szCs w:val="23"/>
        </w:rPr>
        <w:t>essen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treffen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möchten</w:t>
      </w:r>
      <w:proofErr w:type="spellEnd"/>
      <w:r>
        <w:rPr>
          <w:color w:val="auto"/>
          <w:sz w:val="23"/>
          <w:szCs w:val="23"/>
        </w:rPr>
        <w:t>, порядок слов в предложении: рамочная конструкция; словосочетания, дифтонги -</w:t>
      </w:r>
      <w:proofErr w:type="spellStart"/>
      <w:r>
        <w:rPr>
          <w:i/>
          <w:iCs/>
          <w:color w:val="auto"/>
          <w:sz w:val="23"/>
          <w:szCs w:val="23"/>
        </w:rPr>
        <w:t>ei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au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e</w:t>
      </w:r>
      <w:proofErr w:type="spellEnd"/>
      <w:r>
        <w:rPr>
          <w:i/>
          <w:iCs/>
          <w:color w:val="auto"/>
          <w:sz w:val="23"/>
          <w:szCs w:val="23"/>
        </w:rPr>
        <w:t xml:space="preserve">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 xml:space="preserve">Чтение, говорение, </w:t>
      </w:r>
      <w:proofErr w:type="spellStart"/>
      <w:r>
        <w:rPr>
          <w:b/>
          <w:bCs/>
          <w:color w:val="auto"/>
          <w:sz w:val="23"/>
          <w:szCs w:val="23"/>
        </w:rPr>
        <w:t>аудирование</w:t>
      </w:r>
      <w:proofErr w:type="spellEnd"/>
      <w:r>
        <w:rPr>
          <w:b/>
          <w:bCs/>
          <w:color w:val="auto"/>
          <w:sz w:val="23"/>
          <w:szCs w:val="23"/>
        </w:rPr>
        <w:t xml:space="preserve">, письмо: </w:t>
      </w:r>
      <w:r>
        <w:rPr>
          <w:color w:val="auto"/>
          <w:sz w:val="23"/>
          <w:szCs w:val="23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>
        <w:rPr>
          <w:color w:val="auto"/>
          <w:sz w:val="23"/>
          <w:szCs w:val="23"/>
        </w:rPr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Большая перемена/Große </w:t>
      </w:r>
      <w:proofErr w:type="spellStart"/>
      <w:r>
        <w:rPr>
          <w:b/>
          <w:bCs/>
          <w:color w:val="auto"/>
          <w:sz w:val="23"/>
          <w:szCs w:val="23"/>
        </w:rPr>
        <w:t>Pause</w:t>
      </w:r>
      <w:proofErr w:type="spellEnd"/>
      <w:r>
        <w:rPr>
          <w:b/>
          <w:bCs/>
          <w:color w:val="auto"/>
          <w:sz w:val="23"/>
          <w:szCs w:val="23"/>
        </w:rPr>
        <w:t xml:space="preserve">. Повторение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Грамматический аспект в обучении: </w:t>
      </w:r>
    </w:p>
    <w:p w:rsidR="007A12F2" w:rsidRPr="007A12F2" w:rsidRDefault="007A12F2" w:rsidP="007A12F2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color w:val="auto"/>
          <w:sz w:val="23"/>
          <w:szCs w:val="23"/>
        </w:rPr>
        <w:t>Обучающиеся</w:t>
      </w:r>
      <w:proofErr w:type="gramEnd"/>
      <w:r>
        <w:rPr>
          <w:color w:val="auto"/>
          <w:sz w:val="23"/>
          <w:szCs w:val="23"/>
        </w:rPr>
        <w:t xml:space="preserve"> овладевают грамматическим материалом в единстве с фонетикой и лексикой. Активный грамматический минимум составляют следующие грамматические явления: личные местоимения и притяжательные местоимения; глагол </w:t>
      </w:r>
      <w:proofErr w:type="spellStart"/>
      <w:r>
        <w:rPr>
          <w:i/>
          <w:iCs/>
          <w:color w:val="auto"/>
          <w:sz w:val="23"/>
          <w:szCs w:val="23"/>
        </w:rPr>
        <w:t>haben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</w:t>
      </w:r>
      <w:proofErr w:type="spellStart"/>
      <w:r>
        <w:rPr>
          <w:i/>
          <w:iCs/>
          <w:color w:val="auto"/>
          <w:sz w:val="23"/>
          <w:szCs w:val="23"/>
        </w:rPr>
        <w:t>Präsen</w:t>
      </w:r>
      <w:r>
        <w:rPr>
          <w:color w:val="auto"/>
          <w:sz w:val="23"/>
          <w:szCs w:val="23"/>
        </w:rPr>
        <w:t>s</w:t>
      </w:r>
      <w:proofErr w:type="spellEnd"/>
      <w:r>
        <w:rPr>
          <w:color w:val="auto"/>
          <w:sz w:val="23"/>
          <w:szCs w:val="23"/>
        </w:rPr>
        <w:t xml:space="preserve">, глагол </w:t>
      </w:r>
      <w:proofErr w:type="spellStart"/>
      <w:r>
        <w:rPr>
          <w:i/>
          <w:iCs/>
          <w:color w:val="auto"/>
          <w:sz w:val="23"/>
          <w:szCs w:val="23"/>
        </w:rPr>
        <w:t>sein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</w:t>
      </w:r>
      <w:proofErr w:type="spellStart"/>
      <w:r>
        <w:rPr>
          <w:i/>
          <w:iCs/>
          <w:color w:val="auto"/>
          <w:sz w:val="23"/>
          <w:szCs w:val="23"/>
        </w:rPr>
        <w:t>Präsens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слабые глаголы </w:t>
      </w:r>
      <w:proofErr w:type="spellStart"/>
      <w:r>
        <w:rPr>
          <w:i/>
          <w:iCs/>
          <w:color w:val="auto"/>
          <w:sz w:val="23"/>
          <w:szCs w:val="23"/>
        </w:rPr>
        <w:t>wohnen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basteln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sammeln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 др. в </w:t>
      </w:r>
      <w:proofErr w:type="spellStart"/>
      <w:r>
        <w:rPr>
          <w:i/>
          <w:iCs/>
          <w:color w:val="auto"/>
          <w:sz w:val="23"/>
          <w:szCs w:val="23"/>
        </w:rPr>
        <w:t>Präsens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глаголы с отделяемыми приставками в </w:t>
      </w:r>
      <w:proofErr w:type="spellStart"/>
      <w:r>
        <w:rPr>
          <w:i/>
          <w:iCs/>
          <w:color w:val="auto"/>
          <w:sz w:val="23"/>
          <w:szCs w:val="23"/>
        </w:rPr>
        <w:t>Präsens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r>
        <w:rPr>
          <w:color w:val="auto"/>
          <w:sz w:val="23"/>
          <w:szCs w:val="23"/>
        </w:rPr>
        <w:t xml:space="preserve">модальный глагол </w:t>
      </w:r>
      <w:proofErr w:type="spellStart"/>
      <w:r>
        <w:rPr>
          <w:i/>
          <w:iCs/>
          <w:color w:val="auto"/>
          <w:sz w:val="23"/>
          <w:szCs w:val="23"/>
        </w:rPr>
        <w:t>können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в </w:t>
      </w:r>
      <w:proofErr w:type="spellStart"/>
      <w:r>
        <w:rPr>
          <w:i/>
          <w:iCs/>
          <w:color w:val="auto"/>
          <w:sz w:val="23"/>
          <w:szCs w:val="23"/>
        </w:rPr>
        <w:t>Präsens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machen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Präsens</w:t>
      </w:r>
      <w:proofErr w:type="spellEnd"/>
      <w:r>
        <w:rPr>
          <w:color w:val="auto"/>
          <w:sz w:val="23"/>
          <w:szCs w:val="23"/>
        </w:rPr>
        <w:t xml:space="preserve"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</w:t>
      </w:r>
      <w:r>
        <w:rPr>
          <w:i/>
          <w:iCs/>
          <w:color w:val="auto"/>
          <w:sz w:val="23"/>
          <w:szCs w:val="23"/>
        </w:rPr>
        <w:t>(</w:t>
      </w:r>
      <w:proofErr w:type="spellStart"/>
      <w:r>
        <w:rPr>
          <w:i/>
          <w:iCs/>
          <w:color w:val="auto"/>
          <w:sz w:val="23"/>
          <w:szCs w:val="23"/>
        </w:rPr>
        <w:t>Akkusativ</w:t>
      </w:r>
      <w:proofErr w:type="spellEnd"/>
      <w:r>
        <w:rPr>
          <w:i/>
          <w:iCs/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; количественные числительные; предлоги </w:t>
      </w:r>
      <w:proofErr w:type="spellStart"/>
      <w:r>
        <w:rPr>
          <w:i/>
          <w:iCs/>
          <w:color w:val="auto"/>
          <w:sz w:val="23"/>
          <w:szCs w:val="23"/>
        </w:rPr>
        <w:t>um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von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bis</w:t>
      </w:r>
      <w:proofErr w:type="spellEnd"/>
      <w:r>
        <w:rPr>
          <w:i/>
          <w:iCs/>
          <w:color w:val="auto"/>
          <w:sz w:val="23"/>
          <w:szCs w:val="23"/>
        </w:rPr>
        <w:t xml:space="preserve">, </w:t>
      </w:r>
      <w:proofErr w:type="spellStart"/>
      <w:r>
        <w:rPr>
          <w:i/>
          <w:iCs/>
          <w:color w:val="auto"/>
          <w:sz w:val="23"/>
          <w:szCs w:val="23"/>
        </w:rPr>
        <w:t>am</w:t>
      </w:r>
      <w:proofErr w:type="spellEnd"/>
      <w:r>
        <w:rPr>
          <w:color w:val="auto"/>
          <w:sz w:val="23"/>
          <w:szCs w:val="23"/>
        </w:rPr>
        <w:t xml:space="preserve">. Словообразование: имена существительные для обозначения профессий мужского и женского рода.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7A12F2" w:rsidRDefault="007A12F2" w:rsidP="007A12F2">
      <w:pPr>
        <w:pStyle w:val="Default"/>
        <w:rPr>
          <w:color w:val="auto"/>
        </w:rPr>
        <w:sectPr w:rsidR="007A12F2">
          <w:pgSz w:w="11906" w:h="17338"/>
          <w:pgMar w:top="993" w:right="900" w:bottom="233" w:left="1190" w:header="720" w:footer="720" w:gutter="0"/>
          <w:cols w:space="720"/>
          <w:noEndnote/>
        </w:sectPr>
      </w:pP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ТЕМАТИЧЕСКОЕ ПЛАНИРОВАНИЕ КУРСА </w:t>
      </w:r>
    </w:p>
    <w:p w:rsidR="007A12F2" w:rsidRDefault="007A12F2" w:rsidP="007A12F2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«Второй иностранный язык (немецкий)»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06"/>
        <w:gridCol w:w="2206"/>
        <w:gridCol w:w="2206"/>
        <w:gridCol w:w="2206"/>
      </w:tblGrid>
      <w:tr w:rsidR="007A12F2">
        <w:trPr>
          <w:trHeight w:val="111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5 класс </w:t>
            </w:r>
            <w:r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Тема (предметное содержание речи)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Раздел учебника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Кол-во часов </w:t>
            </w:r>
          </w:p>
        </w:tc>
      </w:tr>
      <w:tr w:rsidR="007A12F2">
        <w:trPr>
          <w:trHeight w:val="109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Страны изучаемого языка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</w:tr>
      <w:tr w:rsidR="007A12F2">
        <w:trPr>
          <w:trHeight w:val="109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класс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  <w:tr w:rsidR="007A12F2">
        <w:trPr>
          <w:trHeight w:val="109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Окружающий мир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Животные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12F2">
        <w:trPr>
          <w:trHeight w:val="109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Школа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Мой день в школе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12F2">
        <w:trPr>
          <w:trHeight w:val="109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Свободное время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Хобби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12F2">
        <w:trPr>
          <w:trHeight w:val="109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Моя семья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Моя семья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A12F2">
        <w:trPr>
          <w:trHeight w:val="109"/>
        </w:trPr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Свободное время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Сколько это стоит? </w:t>
            </w:r>
          </w:p>
        </w:tc>
        <w:tc>
          <w:tcPr>
            <w:tcW w:w="2206" w:type="dxa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12F2">
        <w:trPr>
          <w:trHeight w:val="107"/>
        </w:trPr>
        <w:tc>
          <w:tcPr>
            <w:tcW w:w="4412" w:type="dxa"/>
            <w:gridSpan w:val="2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</w:t>
            </w:r>
          </w:p>
        </w:tc>
        <w:tc>
          <w:tcPr>
            <w:tcW w:w="4412" w:type="dxa"/>
            <w:gridSpan w:val="2"/>
          </w:tcPr>
          <w:p w:rsidR="007A12F2" w:rsidRDefault="007A12F2" w:rsidP="007A12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 </w:t>
            </w:r>
          </w:p>
        </w:tc>
      </w:tr>
    </w:tbl>
    <w:p w:rsidR="00904895" w:rsidRDefault="00904895" w:rsidP="007A12F2">
      <w:pPr>
        <w:spacing w:after="0"/>
      </w:pPr>
    </w:p>
    <w:p w:rsidR="00A70673" w:rsidRDefault="00A70673" w:rsidP="007A12F2">
      <w:pPr>
        <w:spacing w:after="0"/>
      </w:pPr>
    </w:p>
    <w:p w:rsidR="00A70673" w:rsidRDefault="00A70673" w:rsidP="007A12F2">
      <w:pPr>
        <w:spacing w:after="0"/>
      </w:pPr>
    </w:p>
    <w:p w:rsidR="00A70673" w:rsidRDefault="00A70673" w:rsidP="007A12F2">
      <w:pPr>
        <w:spacing w:after="0"/>
      </w:pPr>
    </w:p>
    <w:p w:rsidR="00A70673" w:rsidRDefault="00A70673" w:rsidP="007A12F2">
      <w:pPr>
        <w:spacing w:after="0"/>
      </w:pPr>
    </w:p>
    <w:p w:rsidR="00A70673" w:rsidRDefault="00A70673" w:rsidP="007A12F2">
      <w:pPr>
        <w:spacing w:after="0"/>
      </w:pPr>
    </w:p>
    <w:p w:rsidR="00A70673" w:rsidRDefault="00A70673" w:rsidP="007A12F2">
      <w:pPr>
        <w:spacing w:after="0"/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p w:rsidR="00A70673" w:rsidRDefault="00A70673" w:rsidP="00A70673">
      <w:pPr>
        <w:spacing w:after="0"/>
        <w:jc w:val="center"/>
        <w:rPr>
          <w:rFonts w:ascii="Times New Roman" w:hAnsi="Times New Roman" w:cs="Times New Roman"/>
          <w:b/>
        </w:rPr>
      </w:pPr>
    </w:p>
    <w:sectPr w:rsidR="00A70673" w:rsidSect="0055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33AB58"/>
    <w:multiLevelType w:val="hybridMultilevel"/>
    <w:tmpl w:val="1C0CE2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AA81AA"/>
    <w:multiLevelType w:val="hybridMultilevel"/>
    <w:tmpl w:val="B1F0F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AA5D52"/>
    <w:multiLevelType w:val="hybridMultilevel"/>
    <w:tmpl w:val="5F610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9BFDB1"/>
    <w:multiLevelType w:val="hybridMultilevel"/>
    <w:tmpl w:val="F041B1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FA1EA1A"/>
    <w:multiLevelType w:val="hybridMultilevel"/>
    <w:tmpl w:val="5F9B9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8FEA7C"/>
    <w:multiLevelType w:val="hybridMultilevel"/>
    <w:tmpl w:val="E129D6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BF97C64"/>
    <w:multiLevelType w:val="hybridMultilevel"/>
    <w:tmpl w:val="FEE8E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41857B1"/>
    <w:multiLevelType w:val="hybridMultilevel"/>
    <w:tmpl w:val="358CAB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9464246"/>
    <w:multiLevelType w:val="hybridMultilevel"/>
    <w:tmpl w:val="E62B9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986DD45"/>
    <w:multiLevelType w:val="hybridMultilevel"/>
    <w:tmpl w:val="4477EF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44EED63"/>
    <w:multiLevelType w:val="hybridMultilevel"/>
    <w:tmpl w:val="124FE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4A8854B"/>
    <w:multiLevelType w:val="hybridMultilevel"/>
    <w:tmpl w:val="BDF7A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C26BA1C"/>
    <w:multiLevelType w:val="hybridMultilevel"/>
    <w:tmpl w:val="70C36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C6B7F0F"/>
    <w:multiLevelType w:val="hybridMultilevel"/>
    <w:tmpl w:val="6D1CEC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056D705"/>
    <w:multiLevelType w:val="hybridMultilevel"/>
    <w:tmpl w:val="2918BC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A50BECF"/>
    <w:multiLevelType w:val="hybridMultilevel"/>
    <w:tmpl w:val="3C067C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DADD842"/>
    <w:multiLevelType w:val="hybridMultilevel"/>
    <w:tmpl w:val="946573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C33FAAE"/>
    <w:multiLevelType w:val="hybridMultilevel"/>
    <w:tmpl w:val="9B4986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2F1F15C"/>
    <w:multiLevelType w:val="hybridMultilevel"/>
    <w:tmpl w:val="635932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4AC2B31"/>
    <w:multiLevelType w:val="hybridMultilevel"/>
    <w:tmpl w:val="752D25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DD5BF50"/>
    <w:multiLevelType w:val="hybridMultilevel"/>
    <w:tmpl w:val="08077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A51DB8"/>
    <w:multiLevelType w:val="hybridMultilevel"/>
    <w:tmpl w:val="20EAB4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39DCA1"/>
    <w:multiLevelType w:val="hybridMultilevel"/>
    <w:tmpl w:val="6E1EDB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1A295F6"/>
    <w:multiLevelType w:val="hybridMultilevel"/>
    <w:tmpl w:val="83DF55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16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20"/>
  </w:num>
  <w:num w:numId="10">
    <w:abstractNumId w:val="2"/>
  </w:num>
  <w:num w:numId="11">
    <w:abstractNumId w:val="11"/>
  </w:num>
  <w:num w:numId="12">
    <w:abstractNumId w:val="1"/>
  </w:num>
  <w:num w:numId="13">
    <w:abstractNumId w:val="17"/>
  </w:num>
  <w:num w:numId="14">
    <w:abstractNumId w:val="10"/>
  </w:num>
  <w:num w:numId="15">
    <w:abstractNumId w:val="6"/>
  </w:num>
  <w:num w:numId="16">
    <w:abstractNumId w:val="18"/>
  </w:num>
  <w:num w:numId="17">
    <w:abstractNumId w:val="5"/>
  </w:num>
  <w:num w:numId="18">
    <w:abstractNumId w:val="8"/>
  </w:num>
  <w:num w:numId="19">
    <w:abstractNumId w:val="22"/>
  </w:num>
  <w:num w:numId="20">
    <w:abstractNumId w:val="15"/>
  </w:num>
  <w:num w:numId="21">
    <w:abstractNumId w:val="21"/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2F2"/>
    <w:rsid w:val="00173D55"/>
    <w:rsid w:val="002267A8"/>
    <w:rsid w:val="00384B8A"/>
    <w:rsid w:val="0055751F"/>
    <w:rsid w:val="007A12F2"/>
    <w:rsid w:val="00904895"/>
    <w:rsid w:val="00A13391"/>
    <w:rsid w:val="00A70673"/>
    <w:rsid w:val="00F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06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A70673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A706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3959</Words>
  <Characters>22570</Characters>
  <Application>Microsoft Office Word</Application>
  <DocSecurity>0</DocSecurity>
  <Lines>188</Lines>
  <Paragraphs>52</Paragraphs>
  <ScaleCrop>false</ScaleCrop>
  <Company/>
  <LinksUpToDate>false</LinksUpToDate>
  <CharactersWithSpaces>26477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</cp:revision>
  <dcterms:created xsi:type="dcterms:W3CDTF">2018-11-01T12:34:00Z</dcterms:created>
  <dcterms:modified xsi:type="dcterms:W3CDTF">2018-12-29T15:39:00Z</dcterms:modified>
</cp:coreProperties>
</file>