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81" w:rsidRPr="00F90127" w:rsidRDefault="004C2B81" w:rsidP="0080356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90127">
        <w:rPr>
          <w:rFonts w:ascii="Times New Roman" w:hAnsi="Times New Roman"/>
          <w:b/>
          <w:sz w:val="28"/>
          <w:szCs w:val="28"/>
        </w:rPr>
        <w:t>Аннотация к программе учебного курса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90127">
        <w:rPr>
          <w:rFonts w:ascii="Times New Roman" w:hAnsi="Times New Roman"/>
          <w:b/>
          <w:sz w:val="28"/>
          <w:szCs w:val="28"/>
        </w:rPr>
        <w:t>«Р</w:t>
      </w:r>
      <w:r>
        <w:rPr>
          <w:rFonts w:ascii="Times New Roman" w:hAnsi="Times New Roman"/>
          <w:b/>
          <w:sz w:val="28"/>
          <w:szCs w:val="28"/>
        </w:rPr>
        <w:t>усский</w:t>
      </w:r>
      <w:r w:rsidRPr="00F90127">
        <w:rPr>
          <w:rFonts w:ascii="Times New Roman" w:hAnsi="Times New Roman"/>
          <w:b/>
          <w:sz w:val="28"/>
          <w:szCs w:val="28"/>
        </w:rPr>
        <w:t xml:space="preserve"> язык»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0127">
        <w:rPr>
          <w:rFonts w:ascii="Times New Roman" w:hAnsi="Times New Roman"/>
          <w:b/>
          <w:sz w:val="28"/>
          <w:szCs w:val="28"/>
        </w:rPr>
        <w:t>для 5-9 классов</w:t>
      </w:r>
      <w:r w:rsidR="00631F06">
        <w:rPr>
          <w:rFonts w:ascii="Times New Roman" w:hAnsi="Times New Roman"/>
          <w:b/>
          <w:sz w:val="28"/>
          <w:szCs w:val="28"/>
        </w:rPr>
        <w:t xml:space="preserve"> ФГОС</w:t>
      </w:r>
    </w:p>
    <w:p w:rsidR="004C2B81" w:rsidRDefault="004C2B81" w:rsidP="004C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B81" w:rsidRDefault="004C2B81" w:rsidP="004C2B81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«Русский язык» для 5-9 классов составлена в соответствии с требованиями Федерального государственного образовательного стандарта основного общего образования, на основе </w:t>
      </w:r>
      <w:r>
        <w:rPr>
          <w:rFonts w:ascii="Times New Roman" w:hAnsi="Times New Roman" w:cs="Times New Roman"/>
          <w:bCs/>
          <w:iCs/>
          <w:sz w:val="24"/>
          <w:szCs w:val="24"/>
        </w:rPr>
        <w:t>Примерной программы основного общего образования по русскому языку (Примерные программы по учебным предметам.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Русский язык. – М.: Просвещение, 2011. – 144с.), с учётом авторской Рабочей программы Т.А.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Ладыженской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(Русский язык. Рабочие программы. Предметная линия учебников Т.А.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Ладыженской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М.Т.Баранова, Л.А.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Тростенцовой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других. 5-9 классы: пособие для учителей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учреждений / [М.Т. Баранов, Т.А.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Ладыженская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Н.М.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Шанский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др.]. –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М.: Просвещение, 2014. – 111с.)</w:t>
      </w:r>
      <w:proofErr w:type="gramEnd"/>
    </w:p>
    <w:p w:rsidR="004C2B81" w:rsidRDefault="004C2B81" w:rsidP="004C2B81">
      <w:pPr>
        <w:pStyle w:val="2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Федеральный базисный (образовательный) учебный план для образовательных учреждений Российской Федерации (вариант I) предусматривает обязательное изучение русского (родного) языка на этапе основного общего образования в объеме 735 ч. В том числе: в 5 классе — 175 ч, в 6 классе — 210 ч, в 7 классе — 140 ч, в 8 классе —105 ч, в 9 классе — 105 ч.  Рассчитано на 35 учебных недель.</w:t>
      </w:r>
    </w:p>
    <w:p w:rsidR="004C2B81" w:rsidRDefault="004C2B81" w:rsidP="004C2B81">
      <w:pPr>
        <w:pStyle w:val="2"/>
        <w:shd w:val="clear" w:color="auto" w:fill="auto"/>
        <w:spacing w:before="0" w:line="240" w:lineRule="auto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Примерная программа по русскому (родному) языку для основного общего образования отражает инвариантную часть и рассчитана на 661 ч. Вариативная часть программы состав</w:t>
      </w:r>
      <w:r>
        <w:rPr>
          <w:sz w:val="24"/>
          <w:szCs w:val="24"/>
        </w:rPr>
        <w:softHyphen/>
        <w:t>ляет 74 ч. и формируется авторами рабочих программ.</w:t>
      </w:r>
    </w:p>
    <w:p w:rsidR="004C2B81" w:rsidRDefault="004C2B81" w:rsidP="004C2B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5-9 классы</w:t>
      </w:r>
    </w:p>
    <w:p w:rsidR="004C2B81" w:rsidRDefault="004C2B81" w:rsidP="004C2B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1329"/>
        <w:gridCol w:w="4131"/>
        <w:gridCol w:w="2880"/>
        <w:gridCol w:w="1291"/>
      </w:tblGrid>
      <w:tr w:rsidR="004C2B81" w:rsidTr="00C812B8">
        <w:trPr>
          <w:trHeight w:val="555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81" w:rsidRDefault="004C2B81" w:rsidP="00C812B8">
            <w:pPr>
              <w:pStyle w:val="a5"/>
              <w:spacing w:before="0" w:after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№ раздела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81" w:rsidRDefault="004C2B81" w:rsidP="00C812B8">
            <w:pPr>
              <w:pStyle w:val="a5"/>
              <w:spacing w:before="0" w:after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Тема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81" w:rsidRDefault="004C2B81" w:rsidP="00C812B8">
            <w:pPr>
              <w:pStyle w:val="a5"/>
              <w:spacing w:before="0" w:after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Кол-во часов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81" w:rsidRDefault="004C2B81" w:rsidP="00C812B8">
            <w:pPr>
              <w:pStyle w:val="a5"/>
              <w:spacing w:before="0" w:after="0"/>
              <w:jc w:val="center"/>
            </w:pPr>
            <w:r>
              <w:rPr>
                <w:b/>
                <w:iCs/>
              </w:rPr>
              <w:t>Развитие речи</w:t>
            </w:r>
          </w:p>
        </w:tc>
      </w:tr>
      <w:tr w:rsidR="004C2B81" w:rsidTr="00C812B8">
        <w:trPr>
          <w:trHeight w:val="286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81" w:rsidRDefault="004C2B81" w:rsidP="00C812B8">
            <w:pPr>
              <w:pStyle w:val="a5"/>
              <w:spacing w:before="0" w:after="0"/>
              <w:jc w:val="center"/>
              <w:rPr>
                <w:b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81" w:rsidRDefault="004C2B81" w:rsidP="00C812B8">
            <w:pPr>
              <w:pStyle w:val="a5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Речь и речевое общение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81" w:rsidRDefault="004C2B81" w:rsidP="00C812B8">
            <w:pPr>
              <w:pStyle w:val="a5"/>
              <w:spacing w:before="0" w:after="0"/>
              <w:jc w:val="center"/>
              <w:rPr>
                <w:bCs/>
                <w:iCs/>
              </w:rPr>
            </w:pPr>
            <w:r>
              <w:rPr>
                <w:bCs/>
              </w:rPr>
              <w:t xml:space="preserve">20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81" w:rsidRDefault="004C2B81" w:rsidP="00C812B8">
            <w:pPr>
              <w:pStyle w:val="a5"/>
              <w:snapToGrid w:val="0"/>
              <w:spacing w:before="0" w:after="0"/>
              <w:jc w:val="center"/>
              <w:rPr>
                <w:bCs/>
                <w:iCs/>
              </w:rPr>
            </w:pPr>
          </w:p>
        </w:tc>
      </w:tr>
      <w:tr w:rsidR="004C2B81" w:rsidTr="00C812B8">
        <w:trPr>
          <w:trHeight w:val="269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81" w:rsidRDefault="004C2B81" w:rsidP="00C812B8">
            <w:pPr>
              <w:pStyle w:val="a5"/>
              <w:spacing w:before="0" w:after="0"/>
              <w:jc w:val="center"/>
              <w:rPr>
                <w:b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81" w:rsidRDefault="004C2B81" w:rsidP="00C812B8">
            <w:pPr>
              <w:pStyle w:val="a5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Речевая деятельность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81" w:rsidRDefault="004C2B81" w:rsidP="00C812B8">
            <w:pPr>
              <w:pStyle w:val="a5"/>
              <w:spacing w:before="0" w:after="0"/>
              <w:jc w:val="center"/>
              <w:rPr>
                <w:bCs/>
                <w:iCs/>
              </w:rPr>
            </w:pPr>
            <w:r>
              <w:rPr>
                <w:bCs/>
              </w:rPr>
              <w:t xml:space="preserve">15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81" w:rsidRDefault="004C2B81" w:rsidP="00C812B8">
            <w:pPr>
              <w:pStyle w:val="a5"/>
              <w:snapToGrid w:val="0"/>
              <w:spacing w:before="0" w:after="0"/>
              <w:jc w:val="center"/>
              <w:rPr>
                <w:bCs/>
                <w:iCs/>
              </w:rPr>
            </w:pPr>
          </w:p>
        </w:tc>
      </w:tr>
      <w:tr w:rsidR="004C2B81" w:rsidTr="00C812B8">
        <w:trPr>
          <w:trHeight w:val="269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81" w:rsidRDefault="004C2B81" w:rsidP="00C812B8">
            <w:pPr>
              <w:pStyle w:val="a5"/>
              <w:spacing w:before="0" w:after="0"/>
              <w:jc w:val="center"/>
              <w:rPr>
                <w:b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81" w:rsidRDefault="004C2B81" w:rsidP="00C812B8">
            <w:pPr>
              <w:pStyle w:val="a5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Текст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81" w:rsidRDefault="004C2B81" w:rsidP="00C812B8">
            <w:pPr>
              <w:pStyle w:val="a5"/>
              <w:spacing w:before="0" w:after="0"/>
              <w:jc w:val="center"/>
              <w:rPr>
                <w:bCs/>
                <w:iCs/>
              </w:rPr>
            </w:pPr>
            <w:r>
              <w:rPr>
                <w:bCs/>
              </w:rPr>
              <w:t xml:space="preserve">45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81" w:rsidRDefault="004C2B81" w:rsidP="00C812B8">
            <w:pPr>
              <w:pStyle w:val="a5"/>
              <w:snapToGrid w:val="0"/>
              <w:spacing w:before="0" w:after="0"/>
              <w:jc w:val="center"/>
              <w:rPr>
                <w:bCs/>
                <w:iCs/>
              </w:rPr>
            </w:pPr>
          </w:p>
        </w:tc>
      </w:tr>
      <w:tr w:rsidR="004C2B81" w:rsidTr="00C812B8">
        <w:trPr>
          <w:trHeight w:val="555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81" w:rsidRDefault="004C2B81" w:rsidP="00C812B8">
            <w:pPr>
              <w:pStyle w:val="a5"/>
              <w:spacing w:before="0" w:after="0"/>
              <w:jc w:val="center"/>
              <w:rPr>
                <w:b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81" w:rsidRDefault="004C2B81" w:rsidP="00C812B8">
            <w:pPr>
              <w:pStyle w:val="a5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Функциональные разновидности языка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81" w:rsidRDefault="004C2B81" w:rsidP="00C812B8">
            <w:pPr>
              <w:pStyle w:val="a5"/>
              <w:spacing w:before="0" w:after="0"/>
              <w:jc w:val="center"/>
              <w:rPr>
                <w:bCs/>
                <w:iCs/>
              </w:rPr>
            </w:pPr>
            <w:r>
              <w:rPr>
                <w:bCs/>
              </w:rPr>
              <w:t xml:space="preserve">40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81" w:rsidRDefault="004C2B81" w:rsidP="00C812B8">
            <w:pPr>
              <w:pStyle w:val="a5"/>
              <w:snapToGrid w:val="0"/>
              <w:spacing w:before="0" w:after="0"/>
              <w:jc w:val="center"/>
              <w:rPr>
                <w:bCs/>
                <w:iCs/>
              </w:rPr>
            </w:pPr>
          </w:p>
        </w:tc>
      </w:tr>
      <w:tr w:rsidR="004C2B81" w:rsidTr="00C812B8">
        <w:trPr>
          <w:trHeight w:val="269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81" w:rsidRDefault="004C2B81" w:rsidP="00C812B8">
            <w:pPr>
              <w:pStyle w:val="a5"/>
              <w:spacing w:before="0" w:after="0"/>
              <w:jc w:val="center"/>
              <w:rPr>
                <w:b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81" w:rsidRDefault="004C2B81" w:rsidP="00C812B8">
            <w:pPr>
              <w:pStyle w:val="a5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Общие сведения о языке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81" w:rsidRDefault="004C2B81" w:rsidP="00C812B8">
            <w:pPr>
              <w:pStyle w:val="a5"/>
              <w:spacing w:before="0" w:after="0"/>
              <w:jc w:val="center"/>
              <w:rPr>
                <w:bCs/>
                <w:iCs/>
              </w:rPr>
            </w:pPr>
            <w:r>
              <w:rPr>
                <w:bCs/>
              </w:rPr>
              <w:t xml:space="preserve">15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81" w:rsidRDefault="004C2B81" w:rsidP="00C812B8">
            <w:pPr>
              <w:pStyle w:val="a5"/>
              <w:snapToGrid w:val="0"/>
              <w:spacing w:before="0" w:after="0"/>
              <w:jc w:val="center"/>
              <w:rPr>
                <w:bCs/>
                <w:iCs/>
              </w:rPr>
            </w:pPr>
          </w:p>
        </w:tc>
      </w:tr>
      <w:tr w:rsidR="004C2B81" w:rsidTr="00C812B8">
        <w:trPr>
          <w:trHeight w:val="286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81" w:rsidRDefault="004C2B81" w:rsidP="00C812B8">
            <w:pPr>
              <w:pStyle w:val="a5"/>
              <w:spacing w:before="0" w:after="0"/>
              <w:jc w:val="center"/>
              <w:rPr>
                <w:b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81" w:rsidRDefault="004C2B81" w:rsidP="00C812B8">
            <w:pPr>
              <w:pStyle w:val="a5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Фонетика и орфоэпия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81" w:rsidRDefault="004C2B81" w:rsidP="00C812B8">
            <w:pPr>
              <w:pStyle w:val="a5"/>
              <w:spacing w:before="0" w:after="0"/>
              <w:jc w:val="center"/>
              <w:rPr>
                <w:bCs/>
                <w:iCs/>
              </w:rPr>
            </w:pPr>
            <w:r>
              <w:rPr>
                <w:bCs/>
              </w:rPr>
              <w:t xml:space="preserve">15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81" w:rsidRDefault="004C2B81" w:rsidP="00C812B8">
            <w:pPr>
              <w:pStyle w:val="a5"/>
              <w:snapToGrid w:val="0"/>
              <w:spacing w:before="0" w:after="0"/>
              <w:jc w:val="center"/>
              <w:rPr>
                <w:bCs/>
                <w:iCs/>
              </w:rPr>
            </w:pPr>
          </w:p>
        </w:tc>
      </w:tr>
      <w:tr w:rsidR="004C2B81" w:rsidTr="00C812B8">
        <w:trPr>
          <w:trHeight w:val="269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81" w:rsidRDefault="004C2B81" w:rsidP="00C812B8">
            <w:pPr>
              <w:pStyle w:val="a5"/>
              <w:spacing w:before="0" w:after="0"/>
              <w:jc w:val="center"/>
              <w:rPr>
                <w:b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81" w:rsidRDefault="004C2B81" w:rsidP="00C812B8">
            <w:pPr>
              <w:pStyle w:val="a5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Графика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81" w:rsidRDefault="004C2B81" w:rsidP="00C812B8">
            <w:pPr>
              <w:pStyle w:val="a5"/>
              <w:spacing w:before="0" w:after="0"/>
              <w:jc w:val="center"/>
              <w:rPr>
                <w:bCs/>
                <w:iCs/>
              </w:rPr>
            </w:pPr>
            <w:r>
              <w:rPr>
                <w:bCs/>
              </w:rPr>
              <w:t xml:space="preserve">5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81" w:rsidRDefault="004C2B81" w:rsidP="00C812B8">
            <w:pPr>
              <w:pStyle w:val="a5"/>
              <w:snapToGrid w:val="0"/>
              <w:spacing w:before="0" w:after="0"/>
              <w:jc w:val="center"/>
              <w:rPr>
                <w:bCs/>
                <w:iCs/>
              </w:rPr>
            </w:pPr>
          </w:p>
        </w:tc>
      </w:tr>
      <w:tr w:rsidR="004C2B81" w:rsidTr="00C812B8">
        <w:trPr>
          <w:trHeight w:val="361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81" w:rsidRDefault="004C2B81" w:rsidP="00C812B8">
            <w:pPr>
              <w:pStyle w:val="a5"/>
              <w:spacing w:before="0" w:after="0"/>
              <w:jc w:val="center"/>
              <w:rPr>
                <w:b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81" w:rsidRDefault="004C2B81" w:rsidP="00C812B8">
            <w:pPr>
              <w:pStyle w:val="a5"/>
              <w:spacing w:before="0" w:after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Морфемика</w:t>
            </w:r>
            <w:proofErr w:type="spellEnd"/>
            <w:r>
              <w:rPr>
                <w:bCs/>
              </w:rPr>
              <w:t xml:space="preserve"> и словообразование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81" w:rsidRDefault="004C2B81" w:rsidP="00C812B8">
            <w:pPr>
              <w:pStyle w:val="a5"/>
              <w:spacing w:before="0" w:after="0"/>
              <w:jc w:val="center"/>
              <w:rPr>
                <w:bCs/>
                <w:iCs/>
              </w:rPr>
            </w:pPr>
            <w:r>
              <w:rPr>
                <w:bCs/>
              </w:rPr>
              <w:t xml:space="preserve">40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81" w:rsidRDefault="004C2B81" w:rsidP="00C812B8">
            <w:pPr>
              <w:pStyle w:val="a5"/>
              <w:snapToGrid w:val="0"/>
              <w:spacing w:before="0" w:after="0"/>
              <w:jc w:val="center"/>
              <w:rPr>
                <w:bCs/>
                <w:iCs/>
              </w:rPr>
            </w:pPr>
          </w:p>
        </w:tc>
      </w:tr>
      <w:tr w:rsidR="004C2B81" w:rsidTr="00C812B8">
        <w:trPr>
          <w:trHeight w:val="269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81" w:rsidRDefault="004C2B81" w:rsidP="00C812B8">
            <w:pPr>
              <w:pStyle w:val="a5"/>
              <w:spacing w:before="0" w:after="0"/>
              <w:jc w:val="center"/>
              <w:rPr>
                <w:b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81" w:rsidRDefault="004C2B81" w:rsidP="00C812B8">
            <w:pPr>
              <w:pStyle w:val="a5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Лексикология и фразеология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81" w:rsidRDefault="004C2B81" w:rsidP="00C812B8">
            <w:pPr>
              <w:pStyle w:val="a5"/>
              <w:spacing w:before="0" w:after="0"/>
              <w:jc w:val="center"/>
              <w:rPr>
                <w:bCs/>
                <w:iCs/>
              </w:rPr>
            </w:pPr>
            <w:r>
              <w:rPr>
                <w:bCs/>
              </w:rPr>
              <w:t xml:space="preserve">40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81" w:rsidRDefault="004C2B81" w:rsidP="00C812B8">
            <w:pPr>
              <w:pStyle w:val="a5"/>
              <w:snapToGrid w:val="0"/>
              <w:spacing w:before="0" w:after="0"/>
              <w:jc w:val="center"/>
              <w:rPr>
                <w:bCs/>
                <w:iCs/>
              </w:rPr>
            </w:pPr>
          </w:p>
        </w:tc>
      </w:tr>
      <w:tr w:rsidR="004C2B81" w:rsidTr="00C812B8">
        <w:trPr>
          <w:trHeight w:val="269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81" w:rsidRDefault="004C2B81" w:rsidP="00C812B8">
            <w:pPr>
              <w:pStyle w:val="a5"/>
              <w:spacing w:before="0" w:after="0"/>
              <w:jc w:val="center"/>
              <w:rPr>
                <w:b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81" w:rsidRDefault="004C2B81" w:rsidP="00C812B8">
            <w:pPr>
              <w:pStyle w:val="a5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Морфология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81" w:rsidRDefault="004C2B81" w:rsidP="00C812B8">
            <w:pPr>
              <w:pStyle w:val="a5"/>
              <w:spacing w:before="0" w:after="0"/>
              <w:jc w:val="center"/>
              <w:rPr>
                <w:bCs/>
                <w:iCs/>
              </w:rPr>
            </w:pPr>
            <w:r>
              <w:rPr>
                <w:bCs/>
              </w:rPr>
              <w:t xml:space="preserve">175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81" w:rsidRDefault="004C2B81" w:rsidP="00C812B8">
            <w:pPr>
              <w:pStyle w:val="a5"/>
              <w:snapToGrid w:val="0"/>
              <w:spacing w:before="0" w:after="0"/>
              <w:jc w:val="center"/>
              <w:rPr>
                <w:bCs/>
                <w:iCs/>
              </w:rPr>
            </w:pPr>
          </w:p>
        </w:tc>
      </w:tr>
      <w:tr w:rsidR="004C2B81" w:rsidTr="00C812B8">
        <w:trPr>
          <w:trHeight w:val="286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81" w:rsidRDefault="004C2B81" w:rsidP="00C812B8">
            <w:pPr>
              <w:pStyle w:val="a5"/>
              <w:spacing w:before="0" w:after="0"/>
              <w:jc w:val="center"/>
              <w:rPr>
                <w:bCs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81" w:rsidRDefault="004C2B81" w:rsidP="00C812B8">
            <w:pPr>
              <w:pStyle w:val="a5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Синтаксис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81" w:rsidRDefault="004C2B81" w:rsidP="00C812B8">
            <w:pPr>
              <w:pStyle w:val="a5"/>
              <w:spacing w:before="0" w:after="0"/>
              <w:jc w:val="center"/>
              <w:rPr>
                <w:bCs/>
                <w:iCs/>
              </w:rPr>
            </w:pPr>
            <w:r>
              <w:rPr>
                <w:bCs/>
              </w:rPr>
              <w:t xml:space="preserve">136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81" w:rsidRDefault="004C2B81" w:rsidP="00C812B8">
            <w:pPr>
              <w:pStyle w:val="a5"/>
              <w:snapToGrid w:val="0"/>
              <w:spacing w:before="0" w:after="0"/>
              <w:jc w:val="center"/>
              <w:rPr>
                <w:bCs/>
                <w:iCs/>
              </w:rPr>
            </w:pPr>
          </w:p>
        </w:tc>
      </w:tr>
      <w:tr w:rsidR="004C2B81" w:rsidTr="00C812B8">
        <w:trPr>
          <w:trHeight w:val="539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81" w:rsidRDefault="004C2B81" w:rsidP="00C812B8">
            <w:pPr>
              <w:pStyle w:val="a5"/>
              <w:spacing w:before="0" w:after="0"/>
              <w:jc w:val="center"/>
              <w:rPr>
                <w:b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81" w:rsidRDefault="004C2B81" w:rsidP="00C812B8">
            <w:pPr>
              <w:pStyle w:val="a5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Правописание: орфография и пунктуация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81" w:rsidRDefault="004C2B81" w:rsidP="00C812B8">
            <w:pPr>
              <w:pStyle w:val="a5"/>
              <w:spacing w:before="0" w:after="0"/>
              <w:jc w:val="center"/>
              <w:rPr>
                <w:bCs/>
                <w:iCs/>
              </w:rPr>
            </w:pPr>
            <w:r>
              <w:rPr>
                <w:bCs/>
              </w:rPr>
              <w:t xml:space="preserve">110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81" w:rsidRDefault="004C2B81" w:rsidP="00C812B8">
            <w:pPr>
              <w:pStyle w:val="a5"/>
              <w:snapToGrid w:val="0"/>
              <w:spacing w:before="0" w:after="0"/>
              <w:jc w:val="center"/>
              <w:rPr>
                <w:bCs/>
                <w:iCs/>
              </w:rPr>
            </w:pPr>
          </w:p>
        </w:tc>
      </w:tr>
      <w:tr w:rsidR="004C2B81" w:rsidTr="00C812B8">
        <w:trPr>
          <w:trHeight w:val="286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81" w:rsidRDefault="004C2B81" w:rsidP="00C812B8">
            <w:pPr>
              <w:pStyle w:val="a5"/>
              <w:spacing w:before="0" w:after="0"/>
              <w:jc w:val="center"/>
              <w:rPr>
                <w:bCs/>
              </w:rPr>
            </w:pPr>
            <w:r>
              <w:rPr>
                <w:bCs/>
                <w:iCs/>
              </w:rPr>
              <w:t>13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81" w:rsidRDefault="004C2B81" w:rsidP="00C812B8">
            <w:pPr>
              <w:pStyle w:val="a5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Язык и культура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81" w:rsidRDefault="004C2B81" w:rsidP="00C812B8">
            <w:pPr>
              <w:pStyle w:val="a5"/>
              <w:spacing w:before="0" w:after="0"/>
              <w:jc w:val="center"/>
              <w:rPr>
                <w:bCs/>
                <w:iCs/>
              </w:rPr>
            </w:pPr>
            <w:r>
              <w:rPr>
                <w:bCs/>
              </w:rPr>
              <w:t xml:space="preserve">5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81" w:rsidRDefault="004C2B81" w:rsidP="00C812B8">
            <w:pPr>
              <w:pStyle w:val="a5"/>
              <w:snapToGrid w:val="0"/>
              <w:spacing w:before="0" w:after="0"/>
              <w:jc w:val="center"/>
              <w:rPr>
                <w:bCs/>
                <w:iCs/>
              </w:rPr>
            </w:pPr>
          </w:p>
        </w:tc>
      </w:tr>
      <w:tr w:rsidR="004C2B81" w:rsidTr="00C812B8">
        <w:trPr>
          <w:trHeight w:val="286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81" w:rsidRDefault="004C2B81" w:rsidP="00C812B8">
            <w:pPr>
              <w:pStyle w:val="a5"/>
              <w:spacing w:before="0" w:after="0"/>
              <w:jc w:val="center"/>
              <w:rPr>
                <w:bCs/>
              </w:rPr>
            </w:pPr>
            <w:r>
              <w:rPr>
                <w:bCs/>
                <w:iCs/>
              </w:rPr>
              <w:t xml:space="preserve">Итого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81" w:rsidRDefault="004C2B81" w:rsidP="00C812B8">
            <w:pPr>
              <w:pStyle w:val="a5"/>
              <w:snapToGri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81" w:rsidRDefault="004C2B81" w:rsidP="00C812B8">
            <w:pPr>
              <w:pStyle w:val="a5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661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81" w:rsidRDefault="004C2B81" w:rsidP="00C812B8">
            <w:pPr>
              <w:pStyle w:val="a5"/>
              <w:spacing w:before="0" w:after="0"/>
              <w:jc w:val="center"/>
            </w:pPr>
            <w:r>
              <w:rPr>
                <w:bCs/>
              </w:rPr>
              <w:t>74</w:t>
            </w:r>
          </w:p>
        </w:tc>
      </w:tr>
      <w:tr w:rsidR="004C2B81" w:rsidTr="00C812B8">
        <w:trPr>
          <w:trHeight w:val="73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81" w:rsidRDefault="004C2B81" w:rsidP="00C812B8">
            <w:pPr>
              <w:pStyle w:val="a5"/>
              <w:spacing w:before="0" w:after="0"/>
              <w:jc w:val="center"/>
              <w:rPr>
                <w:bCs/>
              </w:rPr>
            </w:pPr>
            <w:r>
              <w:rPr>
                <w:bCs/>
                <w:iCs/>
              </w:rPr>
              <w:t>ИТОГО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81" w:rsidRDefault="004C2B81" w:rsidP="00C812B8">
            <w:pPr>
              <w:pStyle w:val="a5"/>
              <w:snapToGri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81" w:rsidRDefault="004C2B81" w:rsidP="00C812B8">
            <w:pPr>
              <w:pStyle w:val="a5"/>
              <w:spacing w:before="0" w:after="0"/>
              <w:jc w:val="center"/>
            </w:pPr>
            <w:r>
              <w:rPr>
                <w:bCs/>
              </w:rPr>
              <w:t>735</w:t>
            </w:r>
          </w:p>
        </w:tc>
      </w:tr>
    </w:tbl>
    <w:p w:rsidR="004C2B81" w:rsidRDefault="004C2B81" w:rsidP="004C2B81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70014B" w:rsidRPr="0080356B" w:rsidRDefault="0070014B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sectPr w:rsidR="0070014B" w:rsidRPr="0080356B" w:rsidSect="00A0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776BF"/>
    <w:multiLevelType w:val="hybridMultilevel"/>
    <w:tmpl w:val="A4E2E98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5BC862F2"/>
    <w:multiLevelType w:val="hybridMultilevel"/>
    <w:tmpl w:val="A8AEC510"/>
    <w:lvl w:ilvl="0" w:tplc="041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127"/>
    <w:rsid w:val="000842F4"/>
    <w:rsid w:val="001317B3"/>
    <w:rsid w:val="00164839"/>
    <w:rsid w:val="002F323F"/>
    <w:rsid w:val="00323B09"/>
    <w:rsid w:val="003B47E5"/>
    <w:rsid w:val="00446527"/>
    <w:rsid w:val="004C2B81"/>
    <w:rsid w:val="004E1C17"/>
    <w:rsid w:val="0050285D"/>
    <w:rsid w:val="00526D3C"/>
    <w:rsid w:val="005C6F7A"/>
    <w:rsid w:val="00631F06"/>
    <w:rsid w:val="00652CB5"/>
    <w:rsid w:val="006C5637"/>
    <w:rsid w:val="006D18D3"/>
    <w:rsid w:val="0070014B"/>
    <w:rsid w:val="007433F6"/>
    <w:rsid w:val="007B7EA7"/>
    <w:rsid w:val="007C0DC0"/>
    <w:rsid w:val="007D257E"/>
    <w:rsid w:val="0080356B"/>
    <w:rsid w:val="00816951"/>
    <w:rsid w:val="00880627"/>
    <w:rsid w:val="008A0878"/>
    <w:rsid w:val="008B4BFA"/>
    <w:rsid w:val="00933B12"/>
    <w:rsid w:val="00951DB6"/>
    <w:rsid w:val="00963CB7"/>
    <w:rsid w:val="0098096F"/>
    <w:rsid w:val="009B01D1"/>
    <w:rsid w:val="00A06042"/>
    <w:rsid w:val="00A4668D"/>
    <w:rsid w:val="00A77257"/>
    <w:rsid w:val="00AC5C16"/>
    <w:rsid w:val="00BE67C5"/>
    <w:rsid w:val="00CA78EF"/>
    <w:rsid w:val="00CD1E42"/>
    <w:rsid w:val="00E82D1A"/>
    <w:rsid w:val="00EF1EB9"/>
    <w:rsid w:val="00F83A7D"/>
    <w:rsid w:val="00F9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1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901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4C2B8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Основной текст (2)"/>
    <w:basedOn w:val="a"/>
    <w:rsid w:val="004C2B81"/>
    <w:pPr>
      <w:shd w:val="clear" w:color="auto" w:fill="FFFFFF"/>
      <w:suppressAutoHyphens/>
      <w:spacing w:before="1200" w:after="0" w:line="214" w:lineRule="exact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1">
    <w:name w:val="Основной текст1"/>
    <w:basedOn w:val="a"/>
    <w:rsid w:val="004C2B81"/>
    <w:pPr>
      <w:shd w:val="clear" w:color="auto" w:fill="FFFFFF"/>
      <w:suppressAutoHyphens/>
      <w:spacing w:before="360" w:after="0" w:line="322" w:lineRule="exact"/>
      <w:ind w:firstLine="700"/>
    </w:pPr>
    <w:rPr>
      <w:rFonts w:ascii="Calibri" w:eastAsia="Times New Roman" w:hAnsi="Calibri" w:cs="Calibri"/>
      <w:sz w:val="27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1552</Characters>
  <Application>Microsoft Office Word</Application>
  <DocSecurity>0</DocSecurity>
  <Lines>12</Lines>
  <Paragraphs>3</Paragraphs>
  <ScaleCrop>false</ScaleCrop>
  <Company>Microsoft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6</cp:revision>
  <dcterms:created xsi:type="dcterms:W3CDTF">2019-12-12T07:13:00Z</dcterms:created>
  <dcterms:modified xsi:type="dcterms:W3CDTF">2019-12-12T11:13:00Z</dcterms:modified>
</cp:coreProperties>
</file>