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15" w:rsidRDefault="00D27549" w:rsidP="000B1715">
      <w:pPr>
        <w:pStyle w:val="a3"/>
        <w:ind w:firstLine="709"/>
        <w:contextualSpacing/>
        <w:jc w:val="center"/>
        <w:textAlignment w:val="baseline"/>
        <w:rPr>
          <w:b/>
        </w:rPr>
      </w:pPr>
      <w:r w:rsidRPr="00D27549">
        <w:rPr>
          <w:b/>
        </w:rPr>
        <w:t>Аннотация</w:t>
      </w:r>
    </w:p>
    <w:p w:rsidR="00D27549" w:rsidRPr="000B1715" w:rsidRDefault="00D27549" w:rsidP="000B1715">
      <w:pPr>
        <w:pStyle w:val="a3"/>
        <w:ind w:firstLine="709"/>
        <w:contextualSpacing/>
        <w:jc w:val="center"/>
        <w:textAlignment w:val="baseline"/>
        <w:rPr>
          <w:b/>
        </w:rPr>
      </w:pPr>
      <w:r w:rsidRPr="00D27549">
        <w:rPr>
          <w:b/>
        </w:rPr>
        <w:t xml:space="preserve">к рабочей программе по технологии </w:t>
      </w:r>
      <w:r w:rsidR="000B1715" w:rsidRPr="000B1715">
        <w:rPr>
          <w:b/>
        </w:rPr>
        <w:t>начального общего образования</w:t>
      </w:r>
      <w:bookmarkStart w:id="0" w:name="_GoBack"/>
      <w:bookmarkEnd w:id="0"/>
    </w:p>
    <w:p w:rsidR="00D27549" w:rsidRPr="00646B47" w:rsidRDefault="00D27549" w:rsidP="00D27549">
      <w:pPr>
        <w:pStyle w:val="a3"/>
        <w:spacing w:before="0" w:beforeAutospacing="0" w:after="0" w:afterAutospacing="0"/>
        <w:ind w:firstLine="709"/>
        <w:contextualSpacing/>
        <w:jc w:val="both"/>
        <w:textAlignment w:val="baseline"/>
      </w:pPr>
      <w:r w:rsidRPr="007F4890">
        <w:t xml:space="preserve">Рабочая программа по учебному </w:t>
      </w:r>
      <w:r>
        <w:t>предмету</w:t>
      </w:r>
      <w:r w:rsidRPr="007F4890">
        <w:t xml:space="preserve"> «Технология» составлена на основе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</w:t>
      </w:r>
      <w:r w:rsidRPr="005306F2">
        <w:rPr>
          <w:color w:val="000000"/>
        </w:rPr>
        <w:t>от 6 октября 2009г. № 373</w:t>
      </w:r>
      <w:r w:rsidRPr="007F4890">
        <w:t xml:space="preserve">, Примерных программ по учебным предметам. Начальная школа. В 2 ч. Ч.2. А.М. Кондаков, Л.П. </w:t>
      </w:r>
      <w:proofErr w:type="spellStart"/>
      <w:r w:rsidRPr="007F4890">
        <w:t>Кезина</w:t>
      </w:r>
      <w:proofErr w:type="spellEnd"/>
      <w:r w:rsidRPr="007F4890">
        <w:t>. – М.: Просвещение, 201</w:t>
      </w:r>
      <w:r>
        <w:t>1</w:t>
      </w:r>
      <w:r w:rsidRPr="007F4890">
        <w:t>г</w:t>
      </w:r>
      <w:r>
        <w:t>., Концепции духовно-нравственного развития и воспитания личности гражданина России.</w:t>
      </w:r>
      <w:r w:rsidRPr="007F4890">
        <w:t xml:space="preserve"> </w:t>
      </w:r>
    </w:p>
    <w:p w:rsidR="00D27549" w:rsidRDefault="00D27549" w:rsidP="00D27549">
      <w:pPr>
        <w:rPr>
          <w:rFonts w:eastAsia="Batang"/>
          <w:sz w:val="24"/>
          <w:szCs w:val="24"/>
          <w:lang w:eastAsia="ko-KR"/>
        </w:rPr>
      </w:pPr>
      <w:r w:rsidRPr="00FE1B1D">
        <w:rPr>
          <w:rFonts w:eastAsia="Batang"/>
          <w:sz w:val="24"/>
          <w:szCs w:val="24"/>
          <w:lang w:eastAsia="ko-KR"/>
        </w:rPr>
        <w:t>На основании постановления Главного государственного врача РФ от 24.11.2015 г. № 81 «О внесении изменений в «Санитарно-</w:t>
      </w:r>
      <w:proofErr w:type="spellStart"/>
      <w:r w:rsidRPr="00FE1B1D">
        <w:rPr>
          <w:rFonts w:eastAsia="Batang"/>
          <w:sz w:val="24"/>
          <w:szCs w:val="24"/>
          <w:lang w:eastAsia="ko-KR"/>
        </w:rPr>
        <w:t>эпидемологические</w:t>
      </w:r>
      <w:proofErr w:type="spellEnd"/>
      <w:r w:rsidRPr="00FE1B1D">
        <w:rPr>
          <w:rFonts w:eastAsia="Batang"/>
          <w:sz w:val="24"/>
          <w:szCs w:val="24"/>
          <w:lang w:eastAsia="ko-KR"/>
        </w:rPr>
        <w:t xml:space="preserve"> требования к условиям и организации обучения, содержания в образовательных организациях» в связи с использованием «ступенчатого режима» обучения в 1-м полугодии 1-го класса в программе скорректировано количество часов: в 1 классе —</w:t>
      </w:r>
      <w:r>
        <w:rPr>
          <w:rFonts w:eastAsia="Batang"/>
          <w:sz w:val="24"/>
          <w:szCs w:val="24"/>
          <w:lang w:eastAsia="ko-KR"/>
        </w:rPr>
        <w:t>31</w:t>
      </w:r>
      <w:r w:rsidRPr="00FE1B1D">
        <w:rPr>
          <w:rFonts w:eastAsia="Batang"/>
          <w:sz w:val="24"/>
          <w:szCs w:val="24"/>
          <w:lang w:eastAsia="ko-KR"/>
        </w:rPr>
        <w:t xml:space="preserve"> час, во 2—4 классах — по 34 ч (34 учебные недели в каждом классе) по 1 часу в неделю в каждом классе</w:t>
      </w:r>
      <w:r>
        <w:rPr>
          <w:rFonts w:eastAsia="Batang"/>
          <w:sz w:val="24"/>
          <w:szCs w:val="24"/>
          <w:lang w:eastAsia="ko-KR"/>
        </w:rPr>
        <w:t>.</w:t>
      </w:r>
    </w:p>
    <w:p w:rsidR="00D27549" w:rsidRPr="0085627F" w:rsidRDefault="00D27549" w:rsidP="00D2754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Данная рабочая программа может быть использована обучающимися с ОВЗ.</w:t>
      </w:r>
    </w:p>
    <w:p w:rsidR="00D27549" w:rsidRPr="007F4890" w:rsidRDefault="00D27549" w:rsidP="00D27549">
      <w:pPr>
        <w:ind w:firstLine="708"/>
        <w:rPr>
          <w:bCs/>
          <w:i/>
          <w:iCs/>
          <w:color w:val="FF0000"/>
          <w:sz w:val="24"/>
          <w:szCs w:val="24"/>
        </w:rPr>
      </w:pPr>
      <w:r w:rsidRPr="007F4890">
        <w:rPr>
          <w:bCs/>
          <w:i/>
          <w:color w:val="000000"/>
          <w:kern w:val="24"/>
          <w:sz w:val="24"/>
          <w:szCs w:val="24"/>
        </w:rPr>
        <w:t>Цели данной программы</w:t>
      </w:r>
    </w:p>
    <w:p w:rsidR="00D27549" w:rsidRPr="007F4890" w:rsidRDefault="00D27549" w:rsidP="00D27549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7F4890">
        <w:rPr>
          <w:i/>
          <w:iCs/>
          <w:sz w:val="24"/>
          <w:szCs w:val="24"/>
        </w:rPr>
        <w:t xml:space="preserve"> </w:t>
      </w:r>
      <w:r w:rsidRPr="007F4890">
        <w:rPr>
          <w:sz w:val="24"/>
          <w:szCs w:val="24"/>
        </w:rPr>
        <w:t xml:space="preserve">Изучение курса «Технология» направлено на достижение следующих </w:t>
      </w:r>
      <w:r w:rsidRPr="007F4890">
        <w:rPr>
          <w:bCs/>
          <w:i/>
          <w:sz w:val="24"/>
          <w:szCs w:val="24"/>
        </w:rPr>
        <w:t>целей</w:t>
      </w:r>
      <w:r w:rsidRPr="007F4890">
        <w:rPr>
          <w:b/>
          <w:bCs/>
          <w:sz w:val="24"/>
          <w:szCs w:val="24"/>
        </w:rPr>
        <w:t>:</w:t>
      </w:r>
    </w:p>
    <w:p w:rsidR="00D27549" w:rsidRPr="007F4890" w:rsidRDefault="00D27549" w:rsidP="00D27549">
      <w:pPr>
        <w:pStyle w:val="1"/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приобретении личного опыта как основы обучения и познания;</w:t>
      </w:r>
    </w:p>
    <w:p w:rsidR="00D27549" w:rsidRPr="007F4890" w:rsidRDefault="00D27549" w:rsidP="00D27549">
      <w:pPr>
        <w:pStyle w:val="1"/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27549" w:rsidRPr="007F4890" w:rsidRDefault="00D27549" w:rsidP="00D27549">
      <w:pPr>
        <w:pStyle w:val="1"/>
        <w:numPr>
          <w:ilvl w:val="0"/>
          <w:numId w:val="1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отношение к труду и людям труда.</w:t>
      </w:r>
    </w:p>
    <w:p w:rsidR="00D27549" w:rsidRPr="007F4890" w:rsidRDefault="00D27549" w:rsidP="00D27549">
      <w:pPr>
        <w:pStyle w:val="1"/>
        <w:ind w:left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4890">
        <w:rPr>
          <w:rFonts w:ascii="Times New Roman" w:hAnsi="Times New Roman" w:cs="Times New Roman"/>
          <w:bCs/>
          <w:i/>
          <w:sz w:val="24"/>
          <w:szCs w:val="24"/>
        </w:rPr>
        <w:t>Задачи:</w:t>
      </w:r>
    </w:p>
    <w:p w:rsidR="00D27549" w:rsidRPr="007F4890" w:rsidRDefault="00D27549" w:rsidP="00D27549">
      <w:pPr>
        <w:pStyle w:val="1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D27549" w:rsidRPr="007F4890" w:rsidRDefault="00D27549" w:rsidP="00D27549">
      <w:pPr>
        <w:pStyle w:val="1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D27549" w:rsidRPr="007F4890" w:rsidRDefault="00D27549" w:rsidP="00D27549">
      <w:pPr>
        <w:pStyle w:val="1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D27549" w:rsidRPr="007F4890" w:rsidRDefault="00D27549" w:rsidP="00D27549">
      <w:pPr>
        <w:pStyle w:val="1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D27549" w:rsidRPr="007F4890" w:rsidRDefault="00D27549" w:rsidP="00D27549">
      <w:pPr>
        <w:pStyle w:val="1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90">
        <w:rPr>
          <w:rFonts w:ascii="Times New Roman" w:hAnsi="Times New Roman" w:cs="Times New Roman"/>
          <w:sz w:val="24"/>
          <w:szCs w:val="24"/>
        </w:rPr>
        <w:t>формирование на основе овладения культурой проектной деятельности:</w:t>
      </w:r>
    </w:p>
    <w:p w:rsidR="00D27549" w:rsidRDefault="00D27549" w:rsidP="00D27549">
      <w:pPr>
        <w:rPr>
          <w:rFonts w:eastAsia="Batang"/>
          <w:sz w:val="24"/>
          <w:szCs w:val="24"/>
          <w:lang w:eastAsia="ko-KR"/>
        </w:rPr>
      </w:pPr>
      <w:r w:rsidRPr="007F4890">
        <w:rPr>
          <w:sz w:val="24"/>
          <w:szCs w:val="24"/>
        </w:rPr>
        <w:t>-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</w:t>
      </w:r>
    </w:p>
    <w:p w:rsidR="00D27549" w:rsidRPr="00FE1B1D" w:rsidRDefault="00D27549" w:rsidP="00D27549">
      <w:pPr>
        <w:rPr>
          <w:rFonts w:eastAsia="Batang"/>
          <w:sz w:val="24"/>
          <w:szCs w:val="24"/>
          <w:lang w:eastAsia="ko-KR"/>
        </w:rPr>
      </w:pPr>
      <w:r w:rsidRPr="00FE1B1D">
        <w:rPr>
          <w:bCs/>
          <w:iCs/>
          <w:sz w:val="24"/>
          <w:szCs w:val="24"/>
        </w:rPr>
        <w:t>Для реализации программы используется учебно-методический комплекс:</w:t>
      </w:r>
    </w:p>
    <w:p w:rsidR="00D27549" w:rsidRPr="00FE1B1D" w:rsidRDefault="00D27549" w:rsidP="00D27549">
      <w:pPr>
        <w:ind w:firstLine="709"/>
        <w:jc w:val="both"/>
        <w:rPr>
          <w:sz w:val="24"/>
          <w:szCs w:val="24"/>
        </w:rPr>
      </w:pPr>
      <w:r w:rsidRPr="00FE1B1D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образования: текст с изм. и доп. на </w:t>
      </w:r>
      <w:smartTag w:uri="urn:schemas-microsoft-com:office:smarttags" w:element="metricconverter">
        <w:smartTagPr>
          <w:attr w:name="ProductID" w:val="2011 г"/>
        </w:smartTagPr>
        <w:r w:rsidRPr="00FE1B1D">
          <w:rPr>
            <w:sz w:val="24"/>
            <w:szCs w:val="24"/>
          </w:rPr>
          <w:t>2011 г</w:t>
        </w:r>
      </w:smartTag>
      <w:r w:rsidRPr="00FE1B1D">
        <w:rPr>
          <w:sz w:val="24"/>
          <w:szCs w:val="24"/>
        </w:rPr>
        <w:t xml:space="preserve">./ М-во образования и науки </w:t>
      </w:r>
      <w:proofErr w:type="spellStart"/>
      <w:proofErr w:type="gramStart"/>
      <w:r w:rsidRPr="00FE1B1D">
        <w:rPr>
          <w:sz w:val="24"/>
          <w:szCs w:val="24"/>
        </w:rPr>
        <w:t>Рос.Федерации</w:t>
      </w:r>
      <w:proofErr w:type="spellEnd"/>
      <w:r w:rsidRPr="00FE1B1D">
        <w:rPr>
          <w:sz w:val="24"/>
          <w:szCs w:val="24"/>
        </w:rPr>
        <w:t xml:space="preserve"> .</w:t>
      </w:r>
      <w:proofErr w:type="gramEnd"/>
      <w:r w:rsidRPr="00FE1B1D">
        <w:rPr>
          <w:sz w:val="24"/>
          <w:szCs w:val="24"/>
        </w:rPr>
        <w:t xml:space="preserve"> – М.: Просвещение, 2011</w:t>
      </w:r>
    </w:p>
    <w:p w:rsidR="00D27549" w:rsidRPr="00FE1B1D" w:rsidRDefault="00D27549" w:rsidP="00D27549">
      <w:pPr>
        <w:ind w:firstLine="709"/>
        <w:jc w:val="both"/>
        <w:rPr>
          <w:sz w:val="24"/>
          <w:szCs w:val="24"/>
        </w:rPr>
      </w:pPr>
      <w:r w:rsidRPr="00FE1B1D">
        <w:rPr>
          <w:sz w:val="24"/>
          <w:szCs w:val="24"/>
        </w:rPr>
        <w:t xml:space="preserve"> Примерные программы по учебным предметам. Начальная школа. В 2 ч. Ч.1. – М.: Просвещение, 2011 </w:t>
      </w:r>
    </w:p>
    <w:p w:rsidR="00D27549" w:rsidRPr="00FE1B1D" w:rsidRDefault="00D27549" w:rsidP="00D27549">
      <w:pPr>
        <w:ind w:firstLine="709"/>
        <w:jc w:val="both"/>
        <w:rPr>
          <w:noProof/>
          <w:sz w:val="24"/>
          <w:szCs w:val="24"/>
        </w:rPr>
      </w:pPr>
      <w:r w:rsidRPr="00FE1B1D">
        <w:rPr>
          <w:sz w:val="24"/>
          <w:szCs w:val="24"/>
        </w:rPr>
        <w:lastRenderedPageBreak/>
        <w:t xml:space="preserve"> «Технология». Рабочие программы. 1-4 классы, Н.И. </w:t>
      </w:r>
      <w:proofErr w:type="spellStart"/>
      <w:r w:rsidRPr="00FE1B1D">
        <w:rPr>
          <w:sz w:val="24"/>
          <w:szCs w:val="24"/>
        </w:rPr>
        <w:t>Роговцева</w:t>
      </w:r>
      <w:proofErr w:type="spellEnd"/>
      <w:r w:rsidRPr="00FE1B1D">
        <w:rPr>
          <w:sz w:val="24"/>
          <w:szCs w:val="24"/>
        </w:rPr>
        <w:t xml:space="preserve">, Н.В. Богданова, С.В. </w:t>
      </w:r>
      <w:proofErr w:type="spellStart"/>
      <w:r w:rsidRPr="00FE1B1D">
        <w:rPr>
          <w:sz w:val="24"/>
          <w:szCs w:val="24"/>
        </w:rPr>
        <w:t>Анащенкова</w:t>
      </w:r>
      <w:proofErr w:type="spellEnd"/>
      <w:r w:rsidRPr="00FE1B1D">
        <w:rPr>
          <w:sz w:val="24"/>
          <w:szCs w:val="24"/>
        </w:rPr>
        <w:t xml:space="preserve"> – М.: Просвещение.</w:t>
      </w:r>
    </w:p>
    <w:p w:rsidR="00D27549" w:rsidRPr="00FE1B1D" w:rsidRDefault="00D27549" w:rsidP="00D27549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FE1B1D">
        <w:rPr>
          <w:bCs/>
          <w:sz w:val="24"/>
          <w:szCs w:val="24"/>
        </w:rPr>
        <w:t>Учебники:</w:t>
      </w:r>
    </w:p>
    <w:p w:rsidR="00D27549" w:rsidRDefault="00D27549" w:rsidP="00D27549">
      <w:pPr>
        <w:shd w:val="clear" w:color="auto" w:fill="FFFFFF"/>
        <w:ind w:firstLine="709"/>
        <w:jc w:val="both"/>
        <w:rPr>
          <w:sz w:val="24"/>
          <w:szCs w:val="24"/>
        </w:rPr>
      </w:pPr>
      <w:r w:rsidRPr="00FE1B1D">
        <w:rPr>
          <w:sz w:val="24"/>
          <w:szCs w:val="24"/>
        </w:rPr>
        <w:t xml:space="preserve">Технология Учебник. 1 класс.  (Сост. Н.И. </w:t>
      </w:r>
      <w:proofErr w:type="spellStart"/>
      <w:r w:rsidRPr="00FE1B1D">
        <w:rPr>
          <w:sz w:val="24"/>
          <w:szCs w:val="24"/>
        </w:rPr>
        <w:t>Роговцева</w:t>
      </w:r>
      <w:proofErr w:type="spellEnd"/>
      <w:r w:rsidRPr="00FE1B1D">
        <w:rPr>
          <w:sz w:val="24"/>
          <w:szCs w:val="24"/>
        </w:rPr>
        <w:t xml:space="preserve">, Н.В. Богданова, </w:t>
      </w:r>
      <w:proofErr w:type="spellStart"/>
      <w:r w:rsidRPr="00FE1B1D">
        <w:rPr>
          <w:sz w:val="24"/>
          <w:szCs w:val="24"/>
        </w:rPr>
        <w:t>Н.В.Добромыслова</w:t>
      </w:r>
      <w:proofErr w:type="spellEnd"/>
      <w:r w:rsidRPr="00FE1B1D">
        <w:rPr>
          <w:sz w:val="24"/>
          <w:szCs w:val="24"/>
        </w:rPr>
        <w:t xml:space="preserve">). </w:t>
      </w:r>
      <w:r>
        <w:rPr>
          <w:sz w:val="24"/>
          <w:szCs w:val="24"/>
        </w:rPr>
        <w:t>М.: Просвещение</w:t>
      </w:r>
    </w:p>
    <w:p w:rsidR="00D27549" w:rsidRDefault="00D27549" w:rsidP="00D27549">
      <w:pPr>
        <w:shd w:val="clear" w:color="auto" w:fill="FFFFFF"/>
        <w:ind w:firstLine="709"/>
        <w:jc w:val="both"/>
        <w:rPr>
          <w:sz w:val="24"/>
          <w:szCs w:val="24"/>
        </w:rPr>
      </w:pPr>
      <w:r w:rsidRPr="00FE1B1D">
        <w:rPr>
          <w:sz w:val="24"/>
          <w:szCs w:val="24"/>
        </w:rPr>
        <w:t xml:space="preserve">Технология. Учебник. 2 класс. (Сост. Н.И. </w:t>
      </w:r>
      <w:proofErr w:type="spellStart"/>
      <w:r w:rsidRPr="00FE1B1D">
        <w:rPr>
          <w:sz w:val="24"/>
          <w:szCs w:val="24"/>
        </w:rPr>
        <w:t>Роговцева</w:t>
      </w:r>
      <w:proofErr w:type="spellEnd"/>
      <w:r w:rsidRPr="00FE1B1D">
        <w:rPr>
          <w:sz w:val="24"/>
          <w:szCs w:val="24"/>
        </w:rPr>
        <w:t xml:space="preserve">, Н.В. Богданова, </w:t>
      </w:r>
      <w:proofErr w:type="spellStart"/>
      <w:r w:rsidRPr="00FE1B1D">
        <w:rPr>
          <w:sz w:val="24"/>
          <w:szCs w:val="24"/>
        </w:rPr>
        <w:t>Н.В.Добромыслова</w:t>
      </w:r>
      <w:proofErr w:type="spellEnd"/>
      <w:r w:rsidRPr="00FE1B1D">
        <w:rPr>
          <w:sz w:val="24"/>
          <w:szCs w:val="24"/>
        </w:rPr>
        <w:t xml:space="preserve">).  </w:t>
      </w:r>
      <w:r>
        <w:rPr>
          <w:sz w:val="24"/>
          <w:szCs w:val="24"/>
        </w:rPr>
        <w:t>М.: Просвещение</w:t>
      </w:r>
      <w:r w:rsidRPr="00FE1B1D">
        <w:rPr>
          <w:sz w:val="24"/>
          <w:szCs w:val="24"/>
        </w:rPr>
        <w:t xml:space="preserve"> </w:t>
      </w:r>
    </w:p>
    <w:p w:rsidR="00D27549" w:rsidRDefault="00D27549" w:rsidP="00D27549">
      <w:pPr>
        <w:shd w:val="clear" w:color="auto" w:fill="FFFFFF"/>
        <w:ind w:firstLine="709"/>
        <w:jc w:val="both"/>
        <w:rPr>
          <w:sz w:val="24"/>
          <w:szCs w:val="24"/>
        </w:rPr>
      </w:pPr>
      <w:r w:rsidRPr="00FE1B1D">
        <w:rPr>
          <w:sz w:val="24"/>
          <w:szCs w:val="24"/>
        </w:rPr>
        <w:t xml:space="preserve">Технология. Учебник. 3 класс. (Сост. Н.И. </w:t>
      </w:r>
      <w:proofErr w:type="spellStart"/>
      <w:r w:rsidRPr="00FE1B1D">
        <w:rPr>
          <w:sz w:val="24"/>
          <w:szCs w:val="24"/>
        </w:rPr>
        <w:t>Роговцева</w:t>
      </w:r>
      <w:proofErr w:type="spellEnd"/>
      <w:r w:rsidRPr="00FE1B1D">
        <w:rPr>
          <w:sz w:val="24"/>
          <w:szCs w:val="24"/>
        </w:rPr>
        <w:t xml:space="preserve">, Н.В. Богданова, </w:t>
      </w:r>
      <w:proofErr w:type="spellStart"/>
      <w:r w:rsidRPr="00FE1B1D">
        <w:rPr>
          <w:sz w:val="24"/>
          <w:szCs w:val="24"/>
        </w:rPr>
        <w:t>Н.В.Добромыслова</w:t>
      </w:r>
      <w:proofErr w:type="spellEnd"/>
      <w:r w:rsidRPr="00FE1B1D">
        <w:rPr>
          <w:sz w:val="24"/>
          <w:szCs w:val="24"/>
        </w:rPr>
        <w:t xml:space="preserve">). </w:t>
      </w:r>
      <w:r>
        <w:rPr>
          <w:sz w:val="24"/>
          <w:szCs w:val="24"/>
        </w:rPr>
        <w:t>М.: Просвещение</w:t>
      </w:r>
      <w:r w:rsidRPr="00FE1B1D">
        <w:rPr>
          <w:sz w:val="24"/>
          <w:szCs w:val="24"/>
        </w:rPr>
        <w:t xml:space="preserve"> </w:t>
      </w:r>
    </w:p>
    <w:p w:rsidR="00D27549" w:rsidRPr="00FE1B1D" w:rsidRDefault="00D27549" w:rsidP="00D27549">
      <w:pPr>
        <w:shd w:val="clear" w:color="auto" w:fill="FFFFFF"/>
        <w:ind w:firstLine="709"/>
        <w:jc w:val="both"/>
        <w:rPr>
          <w:sz w:val="24"/>
          <w:szCs w:val="24"/>
        </w:rPr>
      </w:pPr>
      <w:r w:rsidRPr="00FE1B1D">
        <w:rPr>
          <w:sz w:val="24"/>
          <w:szCs w:val="24"/>
        </w:rPr>
        <w:t xml:space="preserve">Технология. Учебник. 4 класс. (Сост. Н.И. </w:t>
      </w:r>
      <w:proofErr w:type="spellStart"/>
      <w:r w:rsidRPr="00FE1B1D">
        <w:rPr>
          <w:sz w:val="24"/>
          <w:szCs w:val="24"/>
        </w:rPr>
        <w:t>Роговцева</w:t>
      </w:r>
      <w:proofErr w:type="spellEnd"/>
      <w:r w:rsidRPr="00FE1B1D">
        <w:rPr>
          <w:sz w:val="24"/>
          <w:szCs w:val="24"/>
        </w:rPr>
        <w:t xml:space="preserve">, Н.В. Богданова, С.В. </w:t>
      </w:r>
      <w:proofErr w:type="spellStart"/>
      <w:r w:rsidRPr="00FE1B1D">
        <w:rPr>
          <w:sz w:val="24"/>
          <w:szCs w:val="24"/>
        </w:rPr>
        <w:t>Анащенкова</w:t>
      </w:r>
      <w:proofErr w:type="spellEnd"/>
      <w:r w:rsidRPr="00FE1B1D">
        <w:rPr>
          <w:sz w:val="24"/>
          <w:szCs w:val="24"/>
        </w:rPr>
        <w:t xml:space="preserve">). </w:t>
      </w:r>
      <w:r>
        <w:rPr>
          <w:sz w:val="24"/>
          <w:szCs w:val="24"/>
        </w:rPr>
        <w:t>М.: Просвещение</w:t>
      </w:r>
    </w:p>
    <w:p w:rsidR="00D27549" w:rsidRPr="00FE1B1D" w:rsidRDefault="00D27549" w:rsidP="00D2754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27549" w:rsidRDefault="00D27549" w:rsidP="00D27549"/>
    <w:p w:rsidR="00D27549" w:rsidRDefault="00D27549" w:rsidP="00D27549"/>
    <w:p w:rsidR="00BC6892" w:rsidRDefault="00BC6892"/>
    <w:sectPr w:rsidR="00B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5465"/>
    <w:multiLevelType w:val="hybridMultilevel"/>
    <w:tmpl w:val="DCEC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64580"/>
    <w:multiLevelType w:val="hybridMultilevel"/>
    <w:tmpl w:val="158A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92"/>
    <w:rsid w:val="000B1715"/>
    <w:rsid w:val="00B4515F"/>
    <w:rsid w:val="00BC6892"/>
    <w:rsid w:val="00D2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81751-770F-4912-861D-945ADF92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C689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Без интервала1"/>
    <w:rsid w:val="00BC6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2019-12-11T06:00:00Z</dcterms:created>
  <dcterms:modified xsi:type="dcterms:W3CDTF">2019-12-11T06:23:00Z</dcterms:modified>
</cp:coreProperties>
</file>